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E84" w:rsidRDefault="00792753">
      <w:pPr>
        <w:spacing w:line="344" w:lineRule="atLeast"/>
        <w:ind w:left="840" w:hanging="210"/>
        <w:rPr>
          <w:rFonts w:ascii="Century" w:eastAsia="ＭＳ 明朝" w:hAnsi="ＭＳ 明朝" w:cs="ＭＳ 明朝"/>
          <w:color w:val="000000"/>
        </w:rPr>
      </w:pPr>
      <w:r>
        <w:rPr>
          <w:rFonts w:ascii="Century" w:eastAsia="ＭＳ 明朝" w:hAnsi="ＭＳ 明朝" w:cs="ＭＳ 明朝" w:hint="eastAsia"/>
          <w:color w:val="000000"/>
        </w:rPr>
        <w:t>○西会津町新規学卒者雇用補助金交付要綱</w:t>
      </w:r>
    </w:p>
    <w:p w:rsidR="007E3E84" w:rsidRDefault="00792753">
      <w:pPr>
        <w:spacing w:line="344" w:lineRule="atLeast"/>
        <w:jc w:val="right"/>
        <w:rPr>
          <w:rFonts w:ascii="Century" w:eastAsia="ＭＳ 明朝" w:hAnsi="ＭＳ 明朝" w:cs="ＭＳ 明朝"/>
          <w:color w:val="000000"/>
        </w:rPr>
      </w:pPr>
      <w:r>
        <w:rPr>
          <w:rFonts w:ascii="Century" w:eastAsia="ＭＳ 明朝" w:hAnsi="ＭＳ 明朝" w:cs="ＭＳ 明朝" w:hint="eastAsia"/>
          <w:color w:val="000000"/>
        </w:rPr>
        <w:t>令和４年３月３０日</w:t>
      </w:r>
    </w:p>
    <w:p w:rsidR="007E3E84" w:rsidRDefault="00792753">
      <w:pPr>
        <w:spacing w:line="344" w:lineRule="atLeast"/>
        <w:jc w:val="right"/>
        <w:rPr>
          <w:rFonts w:ascii="Century" w:eastAsia="ＭＳ 明朝" w:hAnsi="ＭＳ 明朝" w:cs="ＭＳ 明朝"/>
          <w:color w:val="000000"/>
        </w:rPr>
      </w:pPr>
      <w:r>
        <w:rPr>
          <w:rFonts w:ascii="Century" w:eastAsia="ＭＳ 明朝" w:hAnsi="ＭＳ 明朝" w:cs="ＭＳ 明朝" w:hint="eastAsia"/>
          <w:color w:val="000000"/>
        </w:rPr>
        <w:t>告示第２１号</w:t>
      </w:r>
    </w:p>
    <w:p w:rsidR="007E3E84" w:rsidRDefault="00792753">
      <w:pPr>
        <w:spacing w:line="344" w:lineRule="atLeast"/>
        <w:ind w:left="210"/>
        <w:rPr>
          <w:rFonts w:ascii="Century" w:eastAsia="ＭＳ 明朝" w:hAnsi="ＭＳ 明朝" w:cs="ＭＳ 明朝"/>
          <w:color w:val="000000"/>
        </w:rPr>
      </w:pPr>
      <w:r>
        <w:rPr>
          <w:rFonts w:ascii="Century" w:eastAsia="ＭＳ 明朝" w:hAnsi="ＭＳ 明朝" w:cs="ＭＳ 明朝" w:hint="eastAsia"/>
          <w:color w:val="000000"/>
        </w:rPr>
        <w:t>（目的）</w:t>
      </w:r>
    </w:p>
    <w:p w:rsidR="007E3E84" w:rsidRDefault="00792753">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第１条　町は，町内中小企業の振興並びに町内新規学卒者の雇用促進に資するため，西会津町補助金等の交付に関する規則（昭和４７年規則第９号）及びこの要綱の定めるところにより，予算の範囲内で新規学卒者雇用補助金（以下「補助金」という。）を交付する。</w:t>
      </w:r>
    </w:p>
    <w:p w:rsidR="007E3E84" w:rsidRDefault="00792753">
      <w:pPr>
        <w:spacing w:line="344" w:lineRule="atLeast"/>
        <w:ind w:left="210"/>
        <w:rPr>
          <w:rFonts w:ascii="Century" w:eastAsia="ＭＳ 明朝" w:hAnsi="ＭＳ 明朝" w:cs="ＭＳ 明朝"/>
          <w:color w:val="000000"/>
        </w:rPr>
      </w:pPr>
      <w:r>
        <w:rPr>
          <w:rFonts w:ascii="Century" w:eastAsia="ＭＳ 明朝" w:hAnsi="ＭＳ 明朝" w:cs="ＭＳ 明朝" w:hint="eastAsia"/>
          <w:color w:val="000000"/>
        </w:rPr>
        <w:t>（定義）</w:t>
      </w:r>
    </w:p>
    <w:p w:rsidR="007E3E84" w:rsidRDefault="00792753">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第２条　この要綱において，次の各号に掲げる用語の意義は，当該各号に定めるところによる。</w:t>
      </w:r>
    </w:p>
    <w:p w:rsidR="007E3E84" w:rsidRDefault="00792753">
      <w:pPr>
        <w:spacing w:line="344"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（１）　事業主　次に掲げる事項に該当する者をいう。</w:t>
      </w:r>
    </w:p>
    <w:p w:rsidR="007E3E84" w:rsidRDefault="00792753">
      <w:pPr>
        <w:spacing w:line="344" w:lineRule="atLeast"/>
        <w:ind w:left="630" w:hanging="210"/>
        <w:rPr>
          <w:rFonts w:ascii="Century" w:eastAsia="ＭＳ 明朝" w:hAnsi="ＭＳ 明朝" w:cs="ＭＳ 明朝"/>
          <w:color w:val="000000"/>
        </w:rPr>
      </w:pPr>
      <w:r>
        <w:rPr>
          <w:rFonts w:ascii="Century" w:eastAsia="ＭＳ 明朝" w:hAnsi="ＭＳ 明朝" w:cs="ＭＳ 明朝" w:hint="eastAsia"/>
          <w:color w:val="000000"/>
        </w:rPr>
        <w:t>ア　町内に法人格を有する事業者</w:t>
      </w:r>
    </w:p>
    <w:p w:rsidR="007E3E84" w:rsidRDefault="00792753">
      <w:pPr>
        <w:spacing w:line="344" w:lineRule="atLeast"/>
        <w:ind w:left="630" w:hanging="210"/>
        <w:rPr>
          <w:rFonts w:ascii="Century" w:eastAsia="ＭＳ 明朝" w:hAnsi="ＭＳ 明朝" w:cs="ＭＳ 明朝"/>
          <w:color w:val="000000"/>
        </w:rPr>
      </w:pPr>
      <w:r>
        <w:rPr>
          <w:rFonts w:ascii="Century" w:eastAsia="ＭＳ 明朝" w:hAnsi="ＭＳ 明朝" w:cs="ＭＳ 明朝" w:hint="eastAsia"/>
          <w:color w:val="000000"/>
        </w:rPr>
        <w:t>イ　雇用保険法（昭和４９年法律第１１６号）第５条第１項の規定による適用事業（風俗営業等の規制及び業務の適正化等に関する法律（昭和２３年法律第１２２号）第２条に規定する営業を除く。）を行う事業主であることについて，届出等がなされている者</w:t>
      </w:r>
    </w:p>
    <w:p w:rsidR="007E3E84" w:rsidRDefault="00792753">
      <w:pPr>
        <w:spacing w:line="344" w:lineRule="atLeast"/>
        <w:ind w:left="630" w:hanging="210"/>
        <w:rPr>
          <w:rFonts w:ascii="Century" w:eastAsia="ＭＳ 明朝" w:hAnsi="ＭＳ 明朝" w:cs="ＭＳ 明朝"/>
          <w:color w:val="000000"/>
        </w:rPr>
      </w:pPr>
      <w:r>
        <w:rPr>
          <w:rFonts w:ascii="Century" w:eastAsia="ＭＳ 明朝" w:hAnsi="ＭＳ 明朝" w:cs="ＭＳ 明朝" w:hint="eastAsia"/>
          <w:color w:val="000000"/>
        </w:rPr>
        <w:t>ウ　町の出資を受けている者</w:t>
      </w:r>
    </w:p>
    <w:p w:rsidR="007E3E84" w:rsidRDefault="00792753">
      <w:pPr>
        <w:spacing w:line="344"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（２）　正規従業員　事業主から期間の定めのない正規の従業員として現に雇用され，長期雇用を前提とした待遇（健康保険，厚生年金，雇用保険等の加入）を受け，１週あたり３８時間４５分以上勤務する者をいう。</w:t>
      </w:r>
    </w:p>
    <w:p w:rsidR="007E3E84" w:rsidRDefault="00792753">
      <w:pPr>
        <w:spacing w:line="344"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（３）　新規学卒者　次に掲げる事項に該当する者をいう。</w:t>
      </w:r>
    </w:p>
    <w:p w:rsidR="007E3E84" w:rsidRDefault="00792753">
      <w:pPr>
        <w:spacing w:line="344" w:lineRule="atLeast"/>
        <w:ind w:left="630" w:hanging="210"/>
        <w:rPr>
          <w:rFonts w:ascii="Century" w:eastAsia="ＭＳ 明朝" w:hAnsi="ＭＳ 明朝" w:cs="ＭＳ 明朝"/>
          <w:color w:val="000000"/>
        </w:rPr>
      </w:pPr>
      <w:r>
        <w:rPr>
          <w:rFonts w:ascii="Century" w:eastAsia="ＭＳ 明朝" w:hAnsi="ＭＳ 明朝" w:cs="ＭＳ 明朝" w:hint="eastAsia"/>
          <w:color w:val="000000"/>
        </w:rPr>
        <w:t>ア　町内に住所を有する者で雇用される年の３月に学校教育法（昭和２２年法律第２６号）第１条に規定する学校（幼稚園及び小学校を除く。）及び同法第１２４条に規定する専修学校を卒業後１年以内の者</w:t>
      </w:r>
    </w:p>
    <w:p w:rsidR="007E3E84" w:rsidRDefault="00792753">
      <w:pPr>
        <w:spacing w:line="344" w:lineRule="atLeast"/>
        <w:ind w:left="630" w:hanging="210"/>
        <w:rPr>
          <w:rFonts w:ascii="Century" w:eastAsia="ＭＳ 明朝" w:hAnsi="ＭＳ 明朝" w:cs="ＭＳ 明朝"/>
          <w:color w:val="000000"/>
        </w:rPr>
      </w:pPr>
      <w:r>
        <w:rPr>
          <w:rFonts w:ascii="Century" w:eastAsia="ＭＳ 明朝" w:hAnsi="ＭＳ 明朝" w:cs="ＭＳ 明朝" w:hint="eastAsia"/>
          <w:color w:val="000000"/>
        </w:rPr>
        <w:t>イ　事業主の３親等以内でない者</w:t>
      </w:r>
    </w:p>
    <w:p w:rsidR="007E3E84" w:rsidRDefault="00792753">
      <w:pPr>
        <w:spacing w:line="344" w:lineRule="atLeast"/>
        <w:ind w:left="210"/>
        <w:rPr>
          <w:rFonts w:ascii="Century" w:eastAsia="ＭＳ 明朝" w:hAnsi="ＭＳ 明朝" w:cs="ＭＳ 明朝"/>
          <w:color w:val="000000"/>
        </w:rPr>
      </w:pPr>
      <w:r>
        <w:rPr>
          <w:rFonts w:ascii="Century" w:eastAsia="ＭＳ 明朝" w:hAnsi="ＭＳ 明朝" w:cs="ＭＳ 明朝" w:hint="eastAsia"/>
          <w:color w:val="000000"/>
        </w:rPr>
        <w:t>（補助対象者）</w:t>
      </w:r>
    </w:p>
    <w:p w:rsidR="007E3E84" w:rsidRDefault="00792753">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第３条　補助対象者は，次の各号のいずれにも該当する事業主とする。ただし，町外の事業所等に係るものは対象としない。</w:t>
      </w:r>
    </w:p>
    <w:p w:rsidR="007E3E84" w:rsidRDefault="00792753">
      <w:pPr>
        <w:spacing w:line="344"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（１）　新規学卒者の雇用日の前日から起算して６月前の間において，事業主の都合による解雇等をしていない者</w:t>
      </w:r>
    </w:p>
    <w:p w:rsidR="007E3E84" w:rsidRDefault="00792753">
      <w:pPr>
        <w:spacing w:line="344"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（２）　町税等の滞納がない者</w:t>
      </w:r>
    </w:p>
    <w:p w:rsidR="007E3E84" w:rsidRDefault="00792753">
      <w:pPr>
        <w:spacing w:line="344" w:lineRule="atLeast"/>
        <w:ind w:left="210"/>
        <w:rPr>
          <w:rFonts w:ascii="Century" w:eastAsia="ＭＳ 明朝" w:hAnsi="ＭＳ 明朝" w:cs="ＭＳ 明朝"/>
          <w:color w:val="000000"/>
        </w:rPr>
      </w:pPr>
      <w:r>
        <w:rPr>
          <w:rFonts w:ascii="Century" w:eastAsia="ＭＳ 明朝" w:hAnsi="ＭＳ 明朝" w:cs="ＭＳ 明朝" w:hint="eastAsia"/>
          <w:color w:val="000000"/>
        </w:rPr>
        <w:t>（補助対象雇用期間）</w:t>
      </w:r>
    </w:p>
    <w:p w:rsidR="007E3E84" w:rsidRDefault="00792753">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第４条　補助金の対象となる新規学卒者の正規従業員としての雇用期間は６月以上とする。</w:t>
      </w:r>
    </w:p>
    <w:p w:rsidR="007E3E84" w:rsidRDefault="00792753">
      <w:pPr>
        <w:spacing w:line="344" w:lineRule="atLeast"/>
        <w:ind w:left="210"/>
        <w:rPr>
          <w:rFonts w:ascii="Century" w:eastAsia="ＭＳ 明朝" w:hAnsi="ＭＳ 明朝" w:cs="ＭＳ 明朝"/>
          <w:color w:val="000000"/>
        </w:rPr>
      </w:pPr>
      <w:r>
        <w:rPr>
          <w:rFonts w:ascii="Century" w:eastAsia="ＭＳ 明朝" w:hAnsi="ＭＳ 明朝" w:cs="ＭＳ 明朝" w:hint="eastAsia"/>
          <w:color w:val="000000"/>
        </w:rPr>
        <w:t>（補助金の額）</w:t>
      </w:r>
    </w:p>
    <w:p w:rsidR="007E3E84" w:rsidRDefault="00792753">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第５条　補助金の額は，新規学卒者１人につき２０万円とする。ただし，以前に当該補助金の対象となつた者は除く。</w:t>
      </w:r>
    </w:p>
    <w:p w:rsidR="007E3E84" w:rsidRDefault="00792753">
      <w:pPr>
        <w:spacing w:line="344" w:lineRule="atLeast"/>
        <w:ind w:left="210"/>
        <w:rPr>
          <w:rFonts w:ascii="Century" w:eastAsia="ＭＳ 明朝" w:hAnsi="ＭＳ 明朝" w:cs="ＭＳ 明朝"/>
          <w:color w:val="000000"/>
        </w:rPr>
      </w:pPr>
      <w:r>
        <w:rPr>
          <w:rFonts w:ascii="Century" w:eastAsia="ＭＳ 明朝" w:hAnsi="ＭＳ 明朝" w:cs="ＭＳ 明朝" w:hint="eastAsia"/>
          <w:color w:val="000000"/>
        </w:rPr>
        <w:t>（交付申請等）</w:t>
      </w:r>
    </w:p>
    <w:p w:rsidR="007E3E84" w:rsidRDefault="00792753">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lastRenderedPageBreak/>
        <w:t>第６条　補助金の交付を受けようとする者は，西会津町新規学卒者雇用補助金交付申請（請求）書兼実績報告書（様式第１号）に次に掲げる書類を添えて町長に提出しなければならない。</w:t>
      </w:r>
    </w:p>
    <w:p w:rsidR="007E3E84" w:rsidRDefault="00792753">
      <w:pPr>
        <w:spacing w:line="344"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（１）　誓約書（様式第２号）</w:t>
      </w:r>
    </w:p>
    <w:p w:rsidR="007E3E84" w:rsidRDefault="00792753">
      <w:pPr>
        <w:spacing w:line="344"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（２）　住民票の写し</w:t>
      </w:r>
    </w:p>
    <w:p w:rsidR="007E3E84" w:rsidRDefault="00792753">
      <w:pPr>
        <w:spacing w:line="344"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（３）　雇用したこと及び雇用期間を証明する書類（雇用契約書，労働条件通知書の写し）</w:t>
      </w:r>
    </w:p>
    <w:p w:rsidR="007E3E84" w:rsidRDefault="00792753">
      <w:pPr>
        <w:spacing w:line="344"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（４）　健康保険被保険者証の写し</w:t>
      </w:r>
    </w:p>
    <w:p w:rsidR="007E3E84" w:rsidRDefault="00792753">
      <w:pPr>
        <w:spacing w:line="344"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（５）　雇用保険被保険者資格取得等確認通知書の写し</w:t>
      </w:r>
    </w:p>
    <w:p w:rsidR="007E3E84" w:rsidRDefault="00792753">
      <w:pPr>
        <w:spacing w:line="344"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（６）　卒業証書の写しその他新規学卒者であることを証する書類</w:t>
      </w:r>
    </w:p>
    <w:p w:rsidR="007E3E84" w:rsidRDefault="00792753">
      <w:pPr>
        <w:spacing w:line="344"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（７）　その他町長が必要と認める書類</w:t>
      </w:r>
    </w:p>
    <w:p w:rsidR="007E3E84" w:rsidRDefault="00792753">
      <w:pPr>
        <w:spacing w:line="344" w:lineRule="atLeast"/>
        <w:ind w:left="210"/>
        <w:rPr>
          <w:rFonts w:ascii="Century" w:eastAsia="ＭＳ 明朝" w:hAnsi="ＭＳ 明朝" w:cs="ＭＳ 明朝"/>
          <w:color w:val="000000"/>
        </w:rPr>
      </w:pPr>
      <w:r>
        <w:rPr>
          <w:rFonts w:ascii="Century" w:eastAsia="ＭＳ 明朝" w:hAnsi="ＭＳ 明朝" w:cs="ＭＳ 明朝" w:hint="eastAsia"/>
          <w:color w:val="000000"/>
        </w:rPr>
        <w:t>（補助金の交付決定）</w:t>
      </w:r>
    </w:p>
    <w:p w:rsidR="007E3E84" w:rsidRDefault="00792753">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第７条　町長は，前条の規定による申請を受けたときは，その内容を審査し，適当であると認めたときは，速やかに交付の決定及び額の確定をするものとする。</w:t>
      </w:r>
    </w:p>
    <w:p w:rsidR="007E3E84" w:rsidRDefault="00792753">
      <w:pPr>
        <w:spacing w:line="344" w:lineRule="atLeast"/>
        <w:ind w:left="210"/>
        <w:rPr>
          <w:rFonts w:ascii="Century" w:eastAsia="ＭＳ 明朝" w:hAnsi="ＭＳ 明朝" w:cs="ＭＳ 明朝"/>
          <w:color w:val="000000"/>
        </w:rPr>
      </w:pPr>
      <w:r>
        <w:rPr>
          <w:rFonts w:ascii="Century" w:eastAsia="ＭＳ 明朝" w:hAnsi="ＭＳ 明朝" w:cs="ＭＳ 明朝" w:hint="eastAsia"/>
          <w:color w:val="000000"/>
        </w:rPr>
        <w:t>（交付決定等の通知）</w:t>
      </w:r>
    </w:p>
    <w:p w:rsidR="007E3E84" w:rsidRDefault="00792753">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第８条　町長は，補助金の交付の決定及び額の確定をしたときは，補助金の交付決定及び額の確定通知書（様式第３号）を申請者に通知するものとする。</w:t>
      </w:r>
    </w:p>
    <w:p w:rsidR="007E3E84" w:rsidRDefault="00792753">
      <w:pPr>
        <w:spacing w:line="344" w:lineRule="atLeast"/>
        <w:ind w:left="210"/>
        <w:rPr>
          <w:rFonts w:ascii="Century" w:eastAsia="ＭＳ 明朝" w:hAnsi="ＭＳ 明朝" w:cs="ＭＳ 明朝"/>
          <w:color w:val="000000"/>
        </w:rPr>
      </w:pPr>
      <w:r>
        <w:rPr>
          <w:rFonts w:ascii="Century" w:eastAsia="ＭＳ 明朝" w:hAnsi="ＭＳ 明朝" w:cs="ＭＳ 明朝" w:hint="eastAsia"/>
          <w:color w:val="000000"/>
        </w:rPr>
        <w:t>（権利譲渡の禁止）</w:t>
      </w:r>
    </w:p>
    <w:p w:rsidR="007E3E84" w:rsidRDefault="00792753">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第９条　補助対象者は，補助金の交付を受ける権利を第三者に譲渡し，又は担保の用に供してはならない。</w:t>
      </w:r>
    </w:p>
    <w:p w:rsidR="007E3E84" w:rsidRDefault="00792753">
      <w:pPr>
        <w:spacing w:line="344" w:lineRule="atLeast"/>
        <w:ind w:left="210"/>
        <w:rPr>
          <w:rFonts w:ascii="Century" w:eastAsia="ＭＳ 明朝" w:hAnsi="ＭＳ 明朝" w:cs="ＭＳ 明朝"/>
          <w:color w:val="000000"/>
        </w:rPr>
      </w:pPr>
      <w:r>
        <w:rPr>
          <w:rFonts w:ascii="Century" w:eastAsia="ＭＳ 明朝" w:hAnsi="ＭＳ 明朝" w:cs="ＭＳ 明朝" w:hint="eastAsia"/>
          <w:color w:val="000000"/>
        </w:rPr>
        <w:t>（交付決定の取消し及び返還）</w:t>
      </w:r>
    </w:p>
    <w:p w:rsidR="007E3E84" w:rsidRDefault="00792753">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第１０条　町長は，補助金の交付を受けた補助対象者が次の各号のいずれかに該当すると認めたときは，補助金の交付の決定を取り消し返還させることができる。</w:t>
      </w:r>
    </w:p>
    <w:p w:rsidR="007E3E84" w:rsidRDefault="00792753">
      <w:pPr>
        <w:spacing w:line="344"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（１）　偽りその他不正手段により補助金の交付の決定を受けたとき。</w:t>
      </w:r>
    </w:p>
    <w:p w:rsidR="007E3E84" w:rsidRDefault="00792753">
      <w:pPr>
        <w:spacing w:line="344"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（２）　新規学卒者を雇用日から６月を経過する日まで継続雇用しなかつたとき。</w:t>
      </w:r>
    </w:p>
    <w:p w:rsidR="007E3E84" w:rsidRDefault="00792753">
      <w:pPr>
        <w:spacing w:line="344"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（３）　新規学卒者を雇用日から６月を経過する日までの間において，事業主の都合により解雇したとき。</w:t>
      </w:r>
    </w:p>
    <w:p w:rsidR="007E3E84" w:rsidRDefault="00792753">
      <w:pPr>
        <w:spacing w:line="344" w:lineRule="atLeast"/>
        <w:ind w:left="630"/>
        <w:rPr>
          <w:rFonts w:ascii="Century" w:eastAsia="ＭＳ 明朝" w:hAnsi="ＭＳ 明朝" w:cs="ＭＳ 明朝"/>
          <w:color w:val="000000"/>
        </w:rPr>
      </w:pPr>
      <w:r>
        <w:rPr>
          <w:rFonts w:ascii="Century" w:eastAsia="ＭＳ 明朝" w:hAnsi="ＭＳ 明朝" w:cs="ＭＳ 明朝" w:hint="eastAsia"/>
          <w:color w:val="000000"/>
        </w:rPr>
        <w:t>附　則</w:t>
      </w:r>
    </w:p>
    <w:p w:rsidR="007E3E84" w:rsidRDefault="00792753">
      <w:pPr>
        <w:spacing w:line="344" w:lineRule="atLeast"/>
        <w:ind w:left="210"/>
        <w:rPr>
          <w:rFonts w:ascii="Century" w:eastAsia="ＭＳ 明朝" w:hAnsi="ＭＳ 明朝" w:cs="ＭＳ 明朝"/>
          <w:color w:val="000000"/>
        </w:rPr>
      </w:pPr>
      <w:r>
        <w:rPr>
          <w:rFonts w:ascii="Century" w:eastAsia="ＭＳ 明朝" w:hAnsi="ＭＳ 明朝" w:cs="ＭＳ 明朝" w:hint="eastAsia"/>
          <w:color w:val="000000"/>
        </w:rPr>
        <w:t>（施行期日）</w:t>
      </w:r>
    </w:p>
    <w:p w:rsidR="007E3E84" w:rsidRDefault="00792753">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１　この要綱は，令和４年４月１日から施行する。</w:t>
      </w:r>
    </w:p>
    <w:p w:rsidR="007E3E84" w:rsidRDefault="00792753">
      <w:pPr>
        <w:spacing w:line="344" w:lineRule="atLeast"/>
        <w:ind w:left="210"/>
        <w:rPr>
          <w:rFonts w:ascii="Century" w:eastAsia="ＭＳ 明朝" w:hAnsi="ＭＳ 明朝" w:cs="ＭＳ 明朝"/>
          <w:color w:val="000000"/>
        </w:rPr>
      </w:pPr>
      <w:r>
        <w:rPr>
          <w:rFonts w:ascii="Century" w:eastAsia="ＭＳ 明朝" w:hAnsi="ＭＳ 明朝" w:cs="ＭＳ 明朝" w:hint="eastAsia"/>
          <w:color w:val="000000"/>
        </w:rPr>
        <w:t>（西会津町新規学卒者雇用促進事業補助金交付要綱の廃止）</w:t>
      </w:r>
    </w:p>
    <w:p w:rsidR="00792753" w:rsidRPr="00AE4081" w:rsidRDefault="00792753" w:rsidP="00AE4081">
      <w:pPr>
        <w:spacing w:line="344" w:lineRule="atLeast"/>
        <w:ind w:left="210" w:hanging="210"/>
        <w:rPr>
          <w:rFonts w:ascii="Century" w:eastAsia="ＭＳ 明朝" w:hAnsi="ＭＳ 明朝" w:cs="ＭＳ 明朝" w:hint="eastAsia"/>
          <w:color w:val="000000"/>
        </w:rPr>
      </w:pPr>
      <w:r>
        <w:rPr>
          <w:rFonts w:ascii="Century" w:eastAsia="ＭＳ 明朝" w:hAnsi="ＭＳ 明朝" w:cs="ＭＳ 明朝" w:hint="eastAsia"/>
          <w:color w:val="000000"/>
        </w:rPr>
        <w:t>２　西会津町新規学卒者雇用促進事業補助金交付要綱（平成２８年告示第３３号）は，廃止する。</w:t>
      </w:r>
      <w:bookmarkStart w:id="0" w:name="last"/>
      <w:bookmarkStart w:id="1" w:name="_GoBack"/>
      <w:bookmarkEnd w:id="0"/>
      <w:bookmarkEnd w:id="1"/>
    </w:p>
    <w:sectPr w:rsidR="00792753" w:rsidRPr="00AE4081">
      <w:pgSz w:w="11905" w:h="16837"/>
      <w:pgMar w:top="1700" w:right="1700" w:bottom="1700" w:left="1700" w:header="720" w:footer="720" w:gutter="0"/>
      <w:cols w:space="720"/>
      <w:noEndnote/>
      <w:docGrid w:type="linesAndChars" w:linePitch="344" w:charSpace="38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229"/>
  <w:drawingGridVerticalSpacing w:val="344"/>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4B1"/>
    <w:rsid w:val="00792753"/>
    <w:rsid w:val="007E3E84"/>
    <w:rsid w:val="00AE4081"/>
    <w:rsid w:val="00F66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2CD252A"/>
  <w14:defaultImageDpi w14:val="0"/>
  <w15:docId w15:val="{69AD08F5-69F4-4B19-B49D-67F75B6E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in205</dc:creator>
  <cp:keywords/>
  <dc:description/>
  <cp:lastModifiedBy>in205</cp:lastModifiedBy>
  <cp:revision>4</cp:revision>
  <dcterms:created xsi:type="dcterms:W3CDTF">2022-05-31T10:30:00Z</dcterms:created>
  <dcterms:modified xsi:type="dcterms:W3CDTF">2022-05-31T10:54:00Z</dcterms:modified>
</cp:coreProperties>
</file>