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911F" w14:textId="42114CA7" w:rsidR="00B07A45" w:rsidRPr="005125D5" w:rsidRDefault="00B07A45">
      <w:pPr>
        <w:rPr>
          <w:rFonts w:hint="default"/>
          <w:color w:val="000000" w:themeColor="text1"/>
          <w:sz w:val="21"/>
          <w:szCs w:val="21"/>
        </w:rPr>
      </w:pPr>
      <w:r w:rsidRPr="005125D5">
        <w:rPr>
          <w:color w:val="000000" w:themeColor="text1"/>
          <w:sz w:val="21"/>
          <w:szCs w:val="21"/>
        </w:rPr>
        <w:t>（</w:t>
      </w:r>
      <w:r w:rsidR="005125D5">
        <w:rPr>
          <w:color w:val="000000" w:themeColor="text1"/>
          <w:sz w:val="21"/>
          <w:szCs w:val="21"/>
        </w:rPr>
        <w:t>別紙</w:t>
      </w:r>
      <w:r w:rsidRPr="005125D5">
        <w:rPr>
          <w:color w:val="000000" w:themeColor="text1"/>
          <w:sz w:val="21"/>
          <w:szCs w:val="21"/>
        </w:rPr>
        <w:t>）</w:t>
      </w:r>
    </w:p>
    <w:p w14:paraId="4E9A3551" w14:textId="10FC727F" w:rsidR="00B07A45" w:rsidRPr="005125D5" w:rsidRDefault="00B07A45">
      <w:pPr>
        <w:jc w:val="center"/>
        <w:rPr>
          <w:rFonts w:hint="default"/>
          <w:color w:val="000000" w:themeColor="text1"/>
          <w:sz w:val="21"/>
          <w:szCs w:val="21"/>
        </w:rPr>
      </w:pPr>
      <w:r w:rsidRPr="005125D5">
        <w:rPr>
          <w:color w:val="000000" w:themeColor="text1"/>
          <w:sz w:val="21"/>
          <w:szCs w:val="21"/>
        </w:rPr>
        <w:t>農地法その他の農業に関する法令の遵守の状況等</w:t>
      </w:r>
    </w:p>
    <w:p w14:paraId="0CFC4337" w14:textId="77777777" w:rsidR="00B07A45" w:rsidRPr="005125D5" w:rsidRDefault="00B07A45">
      <w:pPr>
        <w:rPr>
          <w:rFonts w:hint="default"/>
          <w:color w:val="000000" w:themeColor="text1"/>
          <w:sz w:val="21"/>
          <w:szCs w:val="21"/>
        </w:rPr>
      </w:pPr>
    </w:p>
    <w:p w14:paraId="44AB3FD7" w14:textId="77777777" w:rsidR="00B07A45" w:rsidRPr="005125D5" w:rsidRDefault="00B07A45">
      <w:pPr>
        <w:spacing w:line="226" w:lineRule="exact"/>
        <w:rPr>
          <w:rFonts w:hint="default"/>
          <w:color w:val="000000" w:themeColor="text1"/>
          <w:sz w:val="21"/>
          <w:szCs w:val="21"/>
        </w:rPr>
      </w:pPr>
      <w:r w:rsidRPr="005125D5">
        <w:rPr>
          <w:color w:val="000000" w:themeColor="text1"/>
          <w:sz w:val="21"/>
          <w:szCs w:val="21"/>
        </w:rPr>
        <w:t>１　農地法その他の農業に関する法令</w:t>
      </w:r>
    </w:p>
    <w:p w14:paraId="78BCF10C" w14:textId="77777777" w:rsidR="00B07A45" w:rsidRPr="005125D5" w:rsidRDefault="00B07A45">
      <w:pPr>
        <w:spacing w:line="226" w:lineRule="exact"/>
        <w:rPr>
          <w:rFonts w:hint="default"/>
          <w:color w:val="000000" w:themeColor="text1"/>
          <w:sz w:val="21"/>
          <w:szCs w:val="21"/>
        </w:rPr>
      </w:pPr>
      <w:r w:rsidRPr="005125D5">
        <w:rPr>
          <w:color w:val="000000" w:themeColor="text1"/>
          <w:sz w:val="21"/>
          <w:szCs w:val="21"/>
        </w:rPr>
        <w:t xml:space="preserve">　（１）農地法（昭和27年法律第229号）</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6"/>
        <w:gridCol w:w="1792"/>
      </w:tblGrid>
      <w:tr w:rsidR="005125D5" w:rsidRPr="005125D5" w14:paraId="287B7A51" w14:textId="77777777" w:rsidTr="005125D5">
        <w:trPr>
          <w:trHeight w:val="397"/>
        </w:trPr>
        <w:tc>
          <w:tcPr>
            <w:tcW w:w="7616" w:type="dxa"/>
            <w:tcMar>
              <w:left w:w="49" w:type="dxa"/>
              <w:right w:w="49" w:type="dxa"/>
            </w:tcMar>
            <w:vAlign w:val="center"/>
          </w:tcPr>
          <w:p w14:paraId="374806B8" w14:textId="06D7C273"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違反の対象となる規定</w:t>
            </w:r>
          </w:p>
        </w:tc>
        <w:tc>
          <w:tcPr>
            <w:tcW w:w="1792" w:type="dxa"/>
            <w:tcMar>
              <w:left w:w="49" w:type="dxa"/>
              <w:right w:w="49" w:type="dxa"/>
            </w:tcMar>
            <w:vAlign w:val="center"/>
          </w:tcPr>
          <w:p w14:paraId="0446BADE" w14:textId="1D2ECF5B"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違反の有無</w:t>
            </w:r>
          </w:p>
        </w:tc>
      </w:tr>
      <w:tr w:rsidR="005125D5" w:rsidRPr="005125D5" w14:paraId="66A12F5E" w14:textId="77777777" w:rsidTr="005125D5">
        <w:trPr>
          <w:trHeight w:val="369"/>
        </w:trPr>
        <w:tc>
          <w:tcPr>
            <w:tcW w:w="7616" w:type="dxa"/>
            <w:tcMar>
              <w:left w:w="49" w:type="dxa"/>
              <w:right w:w="49" w:type="dxa"/>
            </w:tcMar>
            <w:vAlign w:val="center"/>
          </w:tcPr>
          <w:p w14:paraId="1DA45912" w14:textId="295C8F05"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①第３条（農地又は採草放牧地の権利移動の制限）</w:t>
            </w:r>
          </w:p>
        </w:tc>
        <w:tc>
          <w:tcPr>
            <w:tcW w:w="1792" w:type="dxa"/>
            <w:tcMar>
              <w:left w:w="49" w:type="dxa"/>
              <w:right w:w="49" w:type="dxa"/>
            </w:tcMar>
            <w:vAlign w:val="center"/>
          </w:tcPr>
          <w:p w14:paraId="3F316FF7" w14:textId="23E7D94A"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r w:rsidR="005125D5" w:rsidRPr="005125D5" w14:paraId="4F18F5BD" w14:textId="77777777" w:rsidTr="005125D5">
        <w:trPr>
          <w:trHeight w:val="369"/>
        </w:trPr>
        <w:tc>
          <w:tcPr>
            <w:tcW w:w="7616" w:type="dxa"/>
            <w:tcMar>
              <w:left w:w="49" w:type="dxa"/>
              <w:right w:w="49" w:type="dxa"/>
            </w:tcMar>
            <w:vAlign w:val="center"/>
          </w:tcPr>
          <w:p w14:paraId="1DC6DB42" w14:textId="120FEC64"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②第４条（農地の転用の制限）</w:t>
            </w:r>
          </w:p>
        </w:tc>
        <w:tc>
          <w:tcPr>
            <w:tcW w:w="1792" w:type="dxa"/>
            <w:tcMar>
              <w:left w:w="49" w:type="dxa"/>
              <w:right w:w="49" w:type="dxa"/>
            </w:tcMar>
            <w:vAlign w:val="center"/>
          </w:tcPr>
          <w:p w14:paraId="65AA3DFD" w14:textId="16C934D3"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r w:rsidR="005125D5" w:rsidRPr="005125D5" w14:paraId="7FBB7F86" w14:textId="77777777" w:rsidTr="005125D5">
        <w:trPr>
          <w:trHeight w:val="369"/>
        </w:trPr>
        <w:tc>
          <w:tcPr>
            <w:tcW w:w="7616" w:type="dxa"/>
            <w:tcMar>
              <w:left w:w="49" w:type="dxa"/>
              <w:right w:w="49" w:type="dxa"/>
            </w:tcMar>
            <w:vAlign w:val="center"/>
          </w:tcPr>
          <w:p w14:paraId="6B71D280" w14:textId="1A025C6D"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③第５条（農地又は採草放牧地の転用のための権利移動の制限）</w:t>
            </w:r>
          </w:p>
        </w:tc>
        <w:tc>
          <w:tcPr>
            <w:tcW w:w="1792" w:type="dxa"/>
            <w:tcMar>
              <w:left w:w="49" w:type="dxa"/>
              <w:right w:w="49" w:type="dxa"/>
            </w:tcMar>
            <w:vAlign w:val="center"/>
          </w:tcPr>
          <w:p w14:paraId="4E53CBBA" w14:textId="28311D5D"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r w:rsidR="005125D5" w:rsidRPr="005125D5" w14:paraId="2BF4AE87" w14:textId="77777777" w:rsidTr="005125D5">
        <w:trPr>
          <w:trHeight w:val="369"/>
        </w:trPr>
        <w:tc>
          <w:tcPr>
            <w:tcW w:w="7616" w:type="dxa"/>
            <w:tcMar>
              <w:left w:w="49" w:type="dxa"/>
              <w:right w:w="49" w:type="dxa"/>
            </w:tcMar>
            <w:vAlign w:val="center"/>
          </w:tcPr>
          <w:p w14:paraId="5763E801" w14:textId="77777777"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④第42条（措置命令）</w:t>
            </w:r>
          </w:p>
        </w:tc>
        <w:tc>
          <w:tcPr>
            <w:tcW w:w="1792" w:type="dxa"/>
            <w:tcMar>
              <w:left w:w="49" w:type="dxa"/>
              <w:right w:w="49" w:type="dxa"/>
            </w:tcMar>
            <w:vAlign w:val="center"/>
          </w:tcPr>
          <w:p w14:paraId="536A315D"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bl>
    <w:p w14:paraId="0B56D88F" w14:textId="77777777" w:rsidR="00B07A45" w:rsidRPr="005125D5" w:rsidRDefault="00B07A45">
      <w:pPr>
        <w:pStyle w:val="Word"/>
        <w:spacing w:line="226" w:lineRule="exact"/>
        <w:rPr>
          <w:rFonts w:hint="default"/>
          <w:color w:val="000000" w:themeColor="text1"/>
          <w:sz w:val="21"/>
          <w:szCs w:val="21"/>
        </w:rPr>
      </w:pPr>
    </w:p>
    <w:p w14:paraId="1DBEAC76" w14:textId="77777777" w:rsidR="00B07A45" w:rsidRPr="005125D5" w:rsidRDefault="00B07A45">
      <w:pPr>
        <w:pStyle w:val="Word"/>
        <w:spacing w:line="226" w:lineRule="exact"/>
        <w:rPr>
          <w:rFonts w:hint="default"/>
          <w:color w:val="000000" w:themeColor="text1"/>
          <w:sz w:val="21"/>
          <w:szCs w:val="21"/>
        </w:rPr>
      </w:pPr>
      <w:r w:rsidRPr="005125D5">
        <w:rPr>
          <w:color w:val="000000" w:themeColor="text1"/>
          <w:sz w:val="21"/>
          <w:szCs w:val="21"/>
        </w:rPr>
        <w:t xml:space="preserve">　（２）農業振興地域の整備に関する法律（昭和44年法律第58号）</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6"/>
        <w:gridCol w:w="1792"/>
      </w:tblGrid>
      <w:tr w:rsidR="005125D5" w:rsidRPr="005125D5" w14:paraId="2A0E2CE5" w14:textId="77777777" w:rsidTr="005125D5">
        <w:trPr>
          <w:trHeight w:val="397"/>
        </w:trPr>
        <w:tc>
          <w:tcPr>
            <w:tcW w:w="7616" w:type="dxa"/>
            <w:tcMar>
              <w:left w:w="49" w:type="dxa"/>
              <w:right w:w="49" w:type="dxa"/>
            </w:tcMar>
            <w:vAlign w:val="center"/>
          </w:tcPr>
          <w:p w14:paraId="6AF08CAF"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違反の対象となる規定</w:t>
            </w:r>
          </w:p>
        </w:tc>
        <w:tc>
          <w:tcPr>
            <w:tcW w:w="1792" w:type="dxa"/>
            <w:tcMar>
              <w:left w:w="49" w:type="dxa"/>
              <w:right w:w="49" w:type="dxa"/>
            </w:tcMar>
            <w:vAlign w:val="center"/>
          </w:tcPr>
          <w:p w14:paraId="48601B90"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違反の有無</w:t>
            </w:r>
          </w:p>
        </w:tc>
      </w:tr>
      <w:tr w:rsidR="005125D5" w:rsidRPr="005125D5" w14:paraId="5A467F69" w14:textId="77777777" w:rsidTr="005125D5">
        <w:trPr>
          <w:trHeight w:val="369"/>
        </w:trPr>
        <w:tc>
          <w:tcPr>
            <w:tcW w:w="7616" w:type="dxa"/>
            <w:tcMar>
              <w:left w:w="49" w:type="dxa"/>
              <w:right w:w="49" w:type="dxa"/>
            </w:tcMar>
            <w:vAlign w:val="center"/>
          </w:tcPr>
          <w:p w14:paraId="47919939" w14:textId="77777777"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①第15条の２（農用地区域内における開発行為の制限）</w:t>
            </w:r>
          </w:p>
        </w:tc>
        <w:tc>
          <w:tcPr>
            <w:tcW w:w="1792" w:type="dxa"/>
            <w:tcMar>
              <w:left w:w="49" w:type="dxa"/>
              <w:right w:w="49" w:type="dxa"/>
            </w:tcMar>
            <w:vAlign w:val="center"/>
          </w:tcPr>
          <w:p w14:paraId="72985D76"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r w:rsidR="005125D5" w:rsidRPr="005125D5" w14:paraId="22DD6760" w14:textId="77777777" w:rsidTr="005125D5">
        <w:trPr>
          <w:trHeight w:val="369"/>
        </w:trPr>
        <w:tc>
          <w:tcPr>
            <w:tcW w:w="7616" w:type="dxa"/>
            <w:tcMar>
              <w:left w:w="49" w:type="dxa"/>
              <w:right w:w="49" w:type="dxa"/>
            </w:tcMar>
            <w:vAlign w:val="center"/>
          </w:tcPr>
          <w:p w14:paraId="27AEC1B7" w14:textId="23F09026"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②第15条の３（監督処分）</w:t>
            </w:r>
          </w:p>
        </w:tc>
        <w:tc>
          <w:tcPr>
            <w:tcW w:w="1792" w:type="dxa"/>
            <w:tcMar>
              <w:left w:w="49" w:type="dxa"/>
              <w:right w:w="49" w:type="dxa"/>
            </w:tcMar>
            <w:vAlign w:val="center"/>
          </w:tcPr>
          <w:p w14:paraId="5DF5341F" w14:textId="047C9724"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bl>
    <w:p w14:paraId="22D386BF" w14:textId="77777777" w:rsidR="00B07A45" w:rsidRPr="005125D5" w:rsidRDefault="00B07A45">
      <w:pPr>
        <w:pStyle w:val="Word"/>
        <w:spacing w:line="226" w:lineRule="exact"/>
        <w:rPr>
          <w:rFonts w:hint="default"/>
          <w:color w:val="000000" w:themeColor="text1"/>
          <w:sz w:val="21"/>
          <w:szCs w:val="21"/>
        </w:rPr>
      </w:pPr>
    </w:p>
    <w:p w14:paraId="27E5220F" w14:textId="77777777" w:rsidR="00B07A45" w:rsidRPr="005125D5" w:rsidRDefault="00B07A45">
      <w:pPr>
        <w:pStyle w:val="Word"/>
        <w:spacing w:line="226" w:lineRule="exact"/>
        <w:rPr>
          <w:rFonts w:hint="default"/>
          <w:color w:val="000000" w:themeColor="text1"/>
          <w:sz w:val="21"/>
          <w:szCs w:val="21"/>
        </w:rPr>
      </w:pPr>
      <w:r w:rsidRPr="005125D5">
        <w:rPr>
          <w:color w:val="000000" w:themeColor="text1"/>
          <w:sz w:val="21"/>
          <w:szCs w:val="21"/>
        </w:rPr>
        <w:t xml:space="preserve">　（３）種苗法（平成10年法律第83号）</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6"/>
        <w:gridCol w:w="1792"/>
      </w:tblGrid>
      <w:tr w:rsidR="005125D5" w:rsidRPr="005125D5" w14:paraId="752BD527" w14:textId="77777777" w:rsidTr="005125D5">
        <w:trPr>
          <w:trHeight w:val="397"/>
        </w:trPr>
        <w:tc>
          <w:tcPr>
            <w:tcW w:w="7616" w:type="dxa"/>
            <w:tcMar>
              <w:left w:w="49" w:type="dxa"/>
              <w:right w:w="49" w:type="dxa"/>
            </w:tcMar>
            <w:vAlign w:val="center"/>
          </w:tcPr>
          <w:p w14:paraId="0401A0F6"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違反の対象</w:t>
            </w:r>
          </w:p>
        </w:tc>
        <w:tc>
          <w:tcPr>
            <w:tcW w:w="1792" w:type="dxa"/>
            <w:tcMar>
              <w:left w:w="49" w:type="dxa"/>
              <w:right w:w="49" w:type="dxa"/>
            </w:tcMar>
            <w:vAlign w:val="center"/>
          </w:tcPr>
          <w:p w14:paraId="10179E98"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違反の有無</w:t>
            </w:r>
          </w:p>
        </w:tc>
      </w:tr>
      <w:tr w:rsidR="005125D5" w:rsidRPr="005125D5" w14:paraId="72E3806E" w14:textId="77777777" w:rsidTr="005125D5">
        <w:trPr>
          <w:trHeight w:val="369"/>
        </w:trPr>
        <w:tc>
          <w:tcPr>
            <w:tcW w:w="7616" w:type="dxa"/>
            <w:tcMar>
              <w:left w:w="49" w:type="dxa"/>
              <w:right w:w="49" w:type="dxa"/>
            </w:tcMar>
            <w:vAlign w:val="center"/>
          </w:tcPr>
          <w:p w14:paraId="76616FD9" w14:textId="6CD8C8E9" w:rsidR="005125D5" w:rsidRPr="005125D5" w:rsidRDefault="005125D5" w:rsidP="005125D5">
            <w:pPr>
              <w:spacing w:line="226" w:lineRule="exact"/>
              <w:rPr>
                <w:rFonts w:hint="default"/>
                <w:color w:val="000000" w:themeColor="text1"/>
                <w:sz w:val="21"/>
                <w:szCs w:val="21"/>
              </w:rPr>
            </w:pPr>
            <w:r>
              <w:rPr>
                <w:color w:val="000000" w:themeColor="text1"/>
                <w:sz w:val="21"/>
                <w:szCs w:val="21"/>
              </w:rPr>
              <w:t>第20条及び第25条（育成者権又は専用利用権の侵害）</w:t>
            </w:r>
          </w:p>
        </w:tc>
        <w:tc>
          <w:tcPr>
            <w:tcW w:w="1792" w:type="dxa"/>
            <w:tcMar>
              <w:left w:w="49" w:type="dxa"/>
              <w:right w:w="49" w:type="dxa"/>
            </w:tcMar>
            <w:vAlign w:val="center"/>
          </w:tcPr>
          <w:p w14:paraId="511D7A23" w14:textId="539669F3"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bl>
    <w:p w14:paraId="1CC2F57F" w14:textId="77777777" w:rsidR="00B07A45" w:rsidRPr="005125D5" w:rsidRDefault="00B07A45">
      <w:pPr>
        <w:spacing w:line="226" w:lineRule="exact"/>
        <w:rPr>
          <w:rFonts w:hint="default"/>
          <w:color w:val="000000" w:themeColor="text1"/>
          <w:sz w:val="21"/>
          <w:szCs w:val="21"/>
        </w:rPr>
      </w:pPr>
    </w:p>
    <w:p w14:paraId="7E50D496" w14:textId="77777777" w:rsidR="00B07A45" w:rsidRPr="005125D5" w:rsidRDefault="00B07A45">
      <w:pPr>
        <w:spacing w:line="226" w:lineRule="exact"/>
        <w:rPr>
          <w:rFonts w:hint="default"/>
          <w:color w:val="000000" w:themeColor="text1"/>
          <w:sz w:val="21"/>
          <w:szCs w:val="21"/>
        </w:rPr>
      </w:pPr>
      <w:r w:rsidRPr="005125D5">
        <w:rPr>
          <w:color w:val="000000" w:themeColor="text1"/>
          <w:sz w:val="21"/>
          <w:szCs w:val="21"/>
        </w:rPr>
        <w:t xml:space="preserve">　（４）農薬取締法（昭和23年法律第82号）</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6"/>
        <w:gridCol w:w="1792"/>
      </w:tblGrid>
      <w:tr w:rsidR="005125D5" w:rsidRPr="005125D5" w14:paraId="1D068AB6" w14:textId="77777777" w:rsidTr="005125D5">
        <w:trPr>
          <w:trHeight w:val="397"/>
        </w:trPr>
        <w:tc>
          <w:tcPr>
            <w:tcW w:w="7616" w:type="dxa"/>
            <w:tcMar>
              <w:left w:w="49" w:type="dxa"/>
              <w:right w:w="49" w:type="dxa"/>
            </w:tcMar>
            <w:vAlign w:val="center"/>
          </w:tcPr>
          <w:p w14:paraId="409FEA4E"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違反の対象となる規定</w:t>
            </w:r>
          </w:p>
        </w:tc>
        <w:tc>
          <w:tcPr>
            <w:tcW w:w="1792" w:type="dxa"/>
            <w:tcMar>
              <w:left w:w="49" w:type="dxa"/>
              <w:right w:w="49" w:type="dxa"/>
            </w:tcMar>
            <w:vAlign w:val="center"/>
          </w:tcPr>
          <w:p w14:paraId="7BDE5F9A"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違反の有無</w:t>
            </w:r>
          </w:p>
        </w:tc>
      </w:tr>
      <w:tr w:rsidR="005125D5" w:rsidRPr="005125D5" w14:paraId="3F563CA5" w14:textId="77777777" w:rsidTr="005125D5">
        <w:trPr>
          <w:trHeight w:val="369"/>
        </w:trPr>
        <w:tc>
          <w:tcPr>
            <w:tcW w:w="7616" w:type="dxa"/>
            <w:tcMar>
              <w:left w:w="49" w:type="dxa"/>
              <w:right w:w="49" w:type="dxa"/>
            </w:tcMar>
            <w:vAlign w:val="center"/>
          </w:tcPr>
          <w:p w14:paraId="34804793" w14:textId="4C6B787A"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第24条（使用の禁止）</w:t>
            </w:r>
          </w:p>
        </w:tc>
        <w:tc>
          <w:tcPr>
            <w:tcW w:w="1792" w:type="dxa"/>
            <w:tcMar>
              <w:left w:w="49" w:type="dxa"/>
              <w:right w:w="49" w:type="dxa"/>
            </w:tcMar>
            <w:vAlign w:val="center"/>
          </w:tcPr>
          <w:p w14:paraId="123CBE1E" w14:textId="51F9BB0F"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bl>
    <w:p w14:paraId="6A61652C" w14:textId="77777777" w:rsidR="00B07A45" w:rsidRPr="005125D5" w:rsidRDefault="00B07A45">
      <w:pPr>
        <w:spacing w:line="226" w:lineRule="exact"/>
        <w:rPr>
          <w:rFonts w:hint="default"/>
          <w:color w:val="000000" w:themeColor="text1"/>
          <w:sz w:val="21"/>
          <w:szCs w:val="21"/>
        </w:rPr>
      </w:pPr>
    </w:p>
    <w:p w14:paraId="35734405" w14:textId="77777777" w:rsidR="00B07A45" w:rsidRPr="005125D5" w:rsidRDefault="00B07A45">
      <w:pPr>
        <w:spacing w:line="226" w:lineRule="exact"/>
        <w:rPr>
          <w:rFonts w:hint="default"/>
          <w:color w:val="000000" w:themeColor="text1"/>
          <w:sz w:val="21"/>
          <w:szCs w:val="21"/>
        </w:rPr>
      </w:pPr>
      <w:r w:rsidRPr="005125D5">
        <w:rPr>
          <w:color w:val="000000" w:themeColor="text1"/>
          <w:sz w:val="21"/>
          <w:szCs w:val="21"/>
        </w:rPr>
        <w:t>２　１で「有」の場合</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7168"/>
      </w:tblGrid>
      <w:tr w:rsidR="005125D5" w:rsidRPr="005125D5" w14:paraId="6DE5EDE5" w14:textId="77777777" w:rsidTr="005125D5">
        <w:trPr>
          <w:trHeight w:val="397"/>
        </w:trPr>
        <w:tc>
          <w:tcPr>
            <w:tcW w:w="2240" w:type="dxa"/>
            <w:tcMar>
              <w:left w:w="49" w:type="dxa"/>
              <w:right w:w="49" w:type="dxa"/>
            </w:tcMar>
            <w:vAlign w:val="center"/>
          </w:tcPr>
          <w:p w14:paraId="3C36E91B"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違反の時期</w:t>
            </w:r>
          </w:p>
        </w:tc>
        <w:tc>
          <w:tcPr>
            <w:tcW w:w="7168" w:type="dxa"/>
            <w:tcMar>
              <w:left w:w="49" w:type="dxa"/>
              <w:right w:w="49" w:type="dxa"/>
            </w:tcMar>
            <w:vAlign w:val="center"/>
          </w:tcPr>
          <w:p w14:paraId="1A8B526D"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内容</w:t>
            </w:r>
          </w:p>
        </w:tc>
      </w:tr>
      <w:tr w:rsidR="005125D5" w:rsidRPr="005125D5" w14:paraId="26219091" w14:textId="77777777" w:rsidTr="005125D5">
        <w:trPr>
          <w:trHeight w:val="680"/>
        </w:trPr>
        <w:tc>
          <w:tcPr>
            <w:tcW w:w="2240" w:type="dxa"/>
            <w:tcMar>
              <w:left w:w="49" w:type="dxa"/>
              <w:right w:w="49" w:type="dxa"/>
            </w:tcMar>
          </w:tcPr>
          <w:p w14:paraId="6B0DE21A" w14:textId="77777777" w:rsidR="00B07A45" w:rsidRPr="005125D5" w:rsidRDefault="00B07A45">
            <w:pPr>
              <w:rPr>
                <w:rFonts w:hint="default"/>
                <w:color w:val="000000" w:themeColor="text1"/>
                <w:sz w:val="21"/>
                <w:szCs w:val="21"/>
              </w:rPr>
            </w:pPr>
          </w:p>
        </w:tc>
        <w:tc>
          <w:tcPr>
            <w:tcW w:w="7168" w:type="dxa"/>
            <w:tcMar>
              <w:left w:w="49" w:type="dxa"/>
              <w:right w:w="49" w:type="dxa"/>
            </w:tcMar>
          </w:tcPr>
          <w:p w14:paraId="4AD34597" w14:textId="77777777" w:rsidR="00B07A45" w:rsidRPr="005125D5" w:rsidRDefault="00B07A45">
            <w:pPr>
              <w:rPr>
                <w:rFonts w:hint="default"/>
                <w:color w:val="000000" w:themeColor="text1"/>
                <w:sz w:val="21"/>
                <w:szCs w:val="21"/>
              </w:rPr>
            </w:pPr>
          </w:p>
        </w:tc>
      </w:tr>
    </w:tbl>
    <w:p w14:paraId="70B3D4ED" w14:textId="77777777" w:rsidR="00B07A45" w:rsidRPr="005125D5" w:rsidRDefault="00B07A45">
      <w:pPr>
        <w:spacing w:line="226" w:lineRule="exact"/>
        <w:rPr>
          <w:rFonts w:hint="default"/>
          <w:color w:val="000000" w:themeColor="text1"/>
          <w:sz w:val="21"/>
          <w:szCs w:val="21"/>
        </w:rPr>
      </w:pPr>
    </w:p>
    <w:p w14:paraId="3DFC8886" w14:textId="77777777" w:rsidR="00B07A45" w:rsidRPr="005125D5" w:rsidRDefault="00B07A45">
      <w:pPr>
        <w:spacing w:line="226" w:lineRule="exact"/>
        <w:ind w:left="225" w:hanging="225"/>
        <w:rPr>
          <w:rFonts w:hint="default"/>
          <w:color w:val="000000" w:themeColor="text1"/>
          <w:sz w:val="21"/>
          <w:szCs w:val="21"/>
        </w:rPr>
      </w:pPr>
      <w:r w:rsidRPr="005125D5">
        <w:rPr>
          <w:color w:val="000000" w:themeColor="text1"/>
          <w:sz w:val="21"/>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4"/>
        <w:gridCol w:w="2128"/>
        <w:gridCol w:w="3024"/>
        <w:gridCol w:w="2352"/>
      </w:tblGrid>
      <w:tr w:rsidR="005125D5" w:rsidRPr="005125D5" w14:paraId="021D0E35" w14:textId="77777777" w:rsidTr="005125D5">
        <w:trPr>
          <w:trHeight w:val="397"/>
        </w:trPr>
        <w:tc>
          <w:tcPr>
            <w:tcW w:w="1904" w:type="dxa"/>
            <w:tcMar>
              <w:left w:w="49" w:type="dxa"/>
              <w:right w:w="49" w:type="dxa"/>
            </w:tcMar>
            <w:vAlign w:val="center"/>
          </w:tcPr>
          <w:p w14:paraId="6F0867BE"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該当の有無</w:t>
            </w:r>
          </w:p>
        </w:tc>
        <w:tc>
          <w:tcPr>
            <w:tcW w:w="2128" w:type="dxa"/>
            <w:tcMar>
              <w:left w:w="49" w:type="dxa"/>
              <w:right w:w="49" w:type="dxa"/>
            </w:tcMar>
            <w:vAlign w:val="center"/>
          </w:tcPr>
          <w:p w14:paraId="58F1B726"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行為の時期</w:t>
            </w:r>
          </w:p>
        </w:tc>
        <w:tc>
          <w:tcPr>
            <w:tcW w:w="3024" w:type="dxa"/>
            <w:tcMar>
              <w:left w:w="49" w:type="dxa"/>
              <w:right w:w="49" w:type="dxa"/>
            </w:tcMar>
            <w:vAlign w:val="center"/>
          </w:tcPr>
          <w:p w14:paraId="048D17F0"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内容</w:t>
            </w:r>
          </w:p>
        </w:tc>
        <w:tc>
          <w:tcPr>
            <w:tcW w:w="2352" w:type="dxa"/>
            <w:tcMar>
              <w:left w:w="49" w:type="dxa"/>
              <w:right w:w="49" w:type="dxa"/>
            </w:tcMar>
            <w:vAlign w:val="center"/>
          </w:tcPr>
          <w:p w14:paraId="18795776"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理由</w:t>
            </w:r>
          </w:p>
        </w:tc>
      </w:tr>
      <w:tr w:rsidR="005125D5" w:rsidRPr="005125D5" w14:paraId="6E3CEFE4" w14:textId="77777777" w:rsidTr="005125D5">
        <w:trPr>
          <w:trHeight w:val="680"/>
        </w:trPr>
        <w:tc>
          <w:tcPr>
            <w:tcW w:w="1904" w:type="dxa"/>
            <w:tcMar>
              <w:left w:w="49" w:type="dxa"/>
              <w:right w:w="49" w:type="dxa"/>
            </w:tcMar>
            <w:vAlign w:val="center"/>
          </w:tcPr>
          <w:p w14:paraId="0660E9DC" w14:textId="3627C1C1" w:rsidR="00B07A45" w:rsidRPr="005125D5" w:rsidRDefault="00B07A45" w:rsidP="00ED0757">
            <w:pPr>
              <w:spacing w:line="226" w:lineRule="exact"/>
              <w:jc w:val="center"/>
              <w:rPr>
                <w:rFonts w:hint="default"/>
                <w:color w:val="000000" w:themeColor="text1"/>
                <w:sz w:val="21"/>
                <w:szCs w:val="21"/>
              </w:rPr>
            </w:pPr>
            <w:r w:rsidRPr="005125D5">
              <w:rPr>
                <w:color w:val="000000" w:themeColor="text1"/>
                <w:sz w:val="21"/>
                <w:szCs w:val="21"/>
              </w:rPr>
              <w:t>有　・　無</w:t>
            </w:r>
          </w:p>
        </w:tc>
        <w:tc>
          <w:tcPr>
            <w:tcW w:w="2128" w:type="dxa"/>
            <w:tcMar>
              <w:left w:w="49" w:type="dxa"/>
              <w:right w:w="49" w:type="dxa"/>
            </w:tcMar>
          </w:tcPr>
          <w:p w14:paraId="18710472" w14:textId="77777777" w:rsidR="00B07A45" w:rsidRPr="005125D5" w:rsidRDefault="00B07A45">
            <w:pPr>
              <w:rPr>
                <w:rFonts w:hint="default"/>
                <w:color w:val="000000" w:themeColor="text1"/>
                <w:sz w:val="21"/>
                <w:szCs w:val="21"/>
              </w:rPr>
            </w:pPr>
          </w:p>
        </w:tc>
        <w:tc>
          <w:tcPr>
            <w:tcW w:w="3024" w:type="dxa"/>
            <w:tcMar>
              <w:left w:w="49" w:type="dxa"/>
              <w:right w:w="49" w:type="dxa"/>
            </w:tcMar>
          </w:tcPr>
          <w:p w14:paraId="778A7050" w14:textId="77777777" w:rsidR="00B07A45" w:rsidRPr="005125D5" w:rsidRDefault="00B07A45">
            <w:pPr>
              <w:rPr>
                <w:rFonts w:hint="default"/>
                <w:color w:val="000000" w:themeColor="text1"/>
                <w:sz w:val="21"/>
                <w:szCs w:val="21"/>
              </w:rPr>
            </w:pPr>
          </w:p>
        </w:tc>
        <w:tc>
          <w:tcPr>
            <w:tcW w:w="2352" w:type="dxa"/>
            <w:tcMar>
              <w:left w:w="49" w:type="dxa"/>
              <w:right w:w="49" w:type="dxa"/>
            </w:tcMar>
          </w:tcPr>
          <w:p w14:paraId="1D2D4F03" w14:textId="77777777" w:rsidR="00B07A45" w:rsidRPr="005125D5" w:rsidRDefault="00B07A45">
            <w:pPr>
              <w:rPr>
                <w:rFonts w:hint="default"/>
                <w:color w:val="000000" w:themeColor="text1"/>
                <w:sz w:val="21"/>
                <w:szCs w:val="21"/>
              </w:rPr>
            </w:pPr>
          </w:p>
        </w:tc>
      </w:tr>
    </w:tbl>
    <w:p w14:paraId="5661B023" w14:textId="77777777" w:rsidR="00564750" w:rsidRPr="005125D5" w:rsidRDefault="00564750" w:rsidP="00564750">
      <w:pPr>
        <w:spacing w:line="226" w:lineRule="exact"/>
        <w:rPr>
          <w:rFonts w:hint="default"/>
          <w:color w:val="000000" w:themeColor="text1"/>
          <w:sz w:val="21"/>
          <w:szCs w:val="21"/>
        </w:rPr>
      </w:pPr>
    </w:p>
    <w:p w14:paraId="7CAF1FDA" w14:textId="77777777" w:rsidR="001156E8" w:rsidRPr="005125D5" w:rsidRDefault="001156E8" w:rsidP="00564750">
      <w:pPr>
        <w:spacing w:line="226" w:lineRule="exact"/>
        <w:rPr>
          <w:rFonts w:hint="default"/>
          <w:color w:val="000000" w:themeColor="text1"/>
          <w:sz w:val="21"/>
          <w:szCs w:val="21"/>
        </w:rPr>
      </w:pPr>
    </w:p>
    <w:p w14:paraId="6565F909" w14:textId="77777777" w:rsidR="00564750" w:rsidRPr="005125D5" w:rsidRDefault="00564750" w:rsidP="00564750">
      <w:pPr>
        <w:spacing w:line="226" w:lineRule="exact"/>
        <w:ind w:left="450" w:hanging="225"/>
        <w:rPr>
          <w:rFonts w:hint="default"/>
          <w:color w:val="000000" w:themeColor="text1"/>
          <w:sz w:val="21"/>
          <w:szCs w:val="21"/>
        </w:rPr>
      </w:pPr>
      <w:r w:rsidRPr="005125D5">
        <w:rPr>
          <w:color w:val="000000" w:themeColor="text1"/>
          <w:sz w:val="21"/>
          <w:szCs w:val="21"/>
        </w:rPr>
        <w:t xml:space="preserve">　　　　　　　　　　　　　　　　　　　　　　　　　　　　　　　年　　　月　　　日</w:t>
      </w:r>
    </w:p>
    <w:p w14:paraId="7C177A46" w14:textId="77777777" w:rsidR="008C5EB4" w:rsidRPr="005125D5" w:rsidRDefault="008C5EB4" w:rsidP="00564750">
      <w:pPr>
        <w:spacing w:line="226" w:lineRule="exact"/>
        <w:rPr>
          <w:rFonts w:hint="default"/>
          <w:color w:val="000000" w:themeColor="text1"/>
          <w:sz w:val="21"/>
          <w:szCs w:val="21"/>
        </w:rPr>
      </w:pPr>
    </w:p>
    <w:p w14:paraId="367A85AB" w14:textId="77777777" w:rsidR="00564750" w:rsidRPr="005125D5" w:rsidRDefault="00564750" w:rsidP="00564750">
      <w:pPr>
        <w:spacing w:line="226" w:lineRule="exact"/>
        <w:ind w:left="450" w:hanging="225"/>
        <w:rPr>
          <w:rFonts w:hint="default"/>
          <w:color w:val="000000" w:themeColor="text1"/>
          <w:sz w:val="21"/>
          <w:szCs w:val="21"/>
        </w:rPr>
      </w:pPr>
      <w:r w:rsidRPr="005125D5">
        <w:rPr>
          <w:color w:val="000000" w:themeColor="text1"/>
          <w:sz w:val="21"/>
          <w:szCs w:val="21"/>
        </w:rPr>
        <w:t xml:space="preserve">　　農地中間管理機構から賃借権の設定等を受けるに当たり、農地法その他の農業に関する法令の遵守の状況等について、上記のとおり申告します。</w:t>
      </w:r>
    </w:p>
    <w:p w14:paraId="1566C8CA" w14:textId="77777777" w:rsidR="00564750" w:rsidRPr="005125D5" w:rsidRDefault="00564750" w:rsidP="00564750">
      <w:pPr>
        <w:spacing w:line="226" w:lineRule="exact"/>
        <w:rPr>
          <w:rFonts w:hint="default"/>
          <w:color w:val="000000" w:themeColor="text1"/>
          <w:sz w:val="21"/>
          <w:szCs w:val="21"/>
        </w:rPr>
      </w:pPr>
    </w:p>
    <w:p w14:paraId="00DC4C87" w14:textId="77777777" w:rsidR="00564750" w:rsidRPr="005125D5" w:rsidRDefault="00564750" w:rsidP="00564750">
      <w:pPr>
        <w:spacing w:line="226" w:lineRule="exact"/>
        <w:rPr>
          <w:rFonts w:hint="default"/>
          <w:color w:val="000000" w:themeColor="text1"/>
          <w:sz w:val="21"/>
          <w:szCs w:val="21"/>
        </w:rPr>
      </w:pPr>
    </w:p>
    <w:p w14:paraId="1E7095D6" w14:textId="36B2ADBE" w:rsidR="00564750" w:rsidRPr="005125D5" w:rsidRDefault="00564750" w:rsidP="00564750">
      <w:pPr>
        <w:spacing w:line="226" w:lineRule="exact"/>
        <w:ind w:left="450" w:hanging="225"/>
        <w:rPr>
          <w:rFonts w:hint="default"/>
          <w:color w:val="000000" w:themeColor="text1"/>
          <w:sz w:val="21"/>
          <w:szCs w:val="21"/>
          <w:u w:val="single"/>
        </w:rPr>
      </w:pPr>
      <w:r w:rsidRPr="005125D5">
        <w:rPr>
          <w:color w:val="000000" w:themeColor="text1"/>
          <w:sz w:val="21"/>
          <w:szCs w:val="21"/>
        </w:rPr>
        <w:t xml:space="preserve">　　　　　　　　　　　　　　　　　　　</w:t>
      </w:r>
      <w:r w:rsidRPr="005125D5">
        <w:rPr>
          <w:color w:val="000000" w:themeColor="text1"/>
          <w:sz w:val="21"/>
          <w:szCs w:val="21"/>
          <w:u w:val="single"/>
        </w:rPr>
        <w:t xml:space="preserve">氏名又は名称　　　　　　　　　　　　　　　　</w:t>
      </w:r>
      <w:r w:rsidR="00ED0757" w:rsidRPr="005125D5">
        <w:rPr>
          <w:color w:val="000000" w:themeColor="text1"/>
          <w:sz w:val="21"/>
          <w:szCs w:val="21"/>
          <w:u w:val="single"/>
        </w:rPr>
        <w:t xml:space="preserve">　　　</w:t>
      </w:r>
    </w:p>
    <w:p w14:paraId="6030EE76" w14:textId="77777777" w:rsidR="001156E8" w:rsidRPr="005125D5" w:rsidRDefault="001156E8" w:rsidP="001156E8">
      <w:pPr>
        <w:spacing w:line="226" w:lineRule="exact"/>
        <w:rPr>
          <w:rFonts w:hint="default"/>
          <w:color w:val="000000" w:themeColor="text1"/>
          <w:sz w:val="21"/>
          <w:szCs w:val="21"/>
        </w:rPr>
      </w:pPr>
    </w:p>
    <w:p w14:paraId="72C20A6B" w14:textId="77777777" w:rsidR="001156E8" w:rsidRPr="005125D5" w:rsidRDefault="001156E8" w:rsidP="001156E8">
      <w:pPr>
        <w:spacing w:line="226" w:lineRule="exact"/>
        <w:rPr>
          <w:rFonts w:hint="default"/>
          <w:color w:val="000000" w:themeColor="text1"/>
          <w:sz w:val="20"/>
        </w:rPr>
      </w:pPr>
      <w:r w:rsidRPr="005125D5">
        <w:rPr>
          <w:color w:val="000000" w:themeColor="text1"/>
          <w:sz w:val="20"/>
        </w:rPr>
        <w:t>（記載要領）</w:t>
      </w:r>
    </w:p>
    <w:p w14:paraId="45A06533" w14:textId="49B7B760" w:rsidR="00B86935" w:rsidRPr="005125D5" w:rsidRDefault="00B86935" w:rsidP="00B86935">
      <w:pPr>
        <w:spacing w:line="226" w:lineRule="exact"/>
        <w:ind w:left="227"/>
        <w:rPr>
          <w:rFonts w:hint="default"/>
          <w:color w:val="000000" w:themeColor="text1"/>
          <w:sz w:val="20"/>
        </w:rPr>
      </w:pPr>
      <w:r w:rsidRPr="005125D5">
        <w:rPr>
          <w:color w:val="000000" w:themeColor="text1"/>
          <w:sz w:val="20"/>
        </w:rPr>
        <w:t>１　この様式には、賃借権の設定等を受けようとする者の状況等を記載してください。</w:t>
      </w:r>
    </w:p>
    <w:p w14:paraId="58662699" w14:textId="047F1E02" w:rsidR="00B86935" w:rsidRPr="005125D5" w:rsidRDefault="00B86935" w:rsidP="001156E8">
      <w:pPr>
        <w:spacing w:line="226" w:lineRule="exact"/>
        <w:ind w:left="450" w:hanging="225"/>
        <w:rPr>
          <w:rFonts w:hint="default"/>
          <w:color w:val="000000" w:themeColor="text1"/>
          <w:sz w:val="20"/>
        </w:rPr>
      </w:pPr>
      <w:r w:rsidRPr="005125D5">
        <w:rPr>
          <w:color w:val="000000" w:themeColor="text1"/>
          <w:sz w:val="20"/>
        </w:rPr>
        <w:t>２　１の（１）①については、偽りその他不正の手段により、許可を受けた者も含めて記載してください。</w:t>
      </w:r>
    </w:p>
    <w:p w14:paraId="09EFFAE3" w14:textId="117E4219" w:rsidR="00B86935" w:rsidRPr="005125D5" w:rsidRDefault="00B86935" w:rsidP="00B86935">
      <w:pPr>
        <w:spacing w:line="226" w:lineRule="exact"/>
        <w:ind w:left="450" w:hanging="225"/>
        <w:rPr>
          <w:rFonts w:hint="default"/>
          <w:color w:val="000000" w:themeColor="text1"/>
          <w:sz w:val="20"/>
        </w:rPr>
      </w:pPr>
      <w:r w:rsidRPr="005125D5">
        <w:rPr>
          <w:color w:val="000000" w:themeColor="text1"/>
          <w:sz w:val="20"/>
        </w:rPr>
        <w:t>３　１の（１）②及び③については、農地法第51条第１項第２号から第４号に該当する者も含めて記載してください。</w:t>
      </w:r>
    </w:p>
    <w:p w14:paraId="19169559" w14:textId="609522E1" w:rsidR="001156E8" w:rsidRPr="005125D5" w:rsidRDefault="00B86935" w:rsidP="001156E8">
      <w:pPr>
        <w:spacing w:line="226" w:lineRule="exact"/>
        <w:ind w:left="450" w:hanging="225"/>
        <w:rPr>
          <w:rFonts w:hint="default"/>
          <w:color w:val="000000" w:themeColor="text1"/>
          <w:sz w:val="20"/>
        </w:rPr>
      </w:pPr>
      <w:r w:rsidRPr="005125D5">
        <w:rPr>
          <w:color w:val="000000" w:themeColor="text1"/>
          <w:sz w:val="20"/>
        </w:rPr>
        <w:t>４</w:t>
      </w:r>
      <w:r w:rsidR="001156E8" w:rsidRPr="005125D5">
        <w:rPr>
          <w:color w:val="000000" w:themeColor="text1"/>
          <w:sz w:val="20"/>
        </w:rPr>
        <w:t xml:space="preserve">　１の（１）及び３については、申告の日から起算して過去３年分の状況</w:t>
      </w:r>
      <w:r w:rsidRPr="005125D5">
        <w:rPr>
          <w:color w:val="000000" w:themeColor="text1"/>
          <w:sz w:val="20"/>
        </w:rPr>
        <w:t>等</w:t>
      </w:r>
      <w:r w:rsidR="001156E8" w:rsidRPr="005125D5">
        <w:rPr>
          <w:color w:val="000000" w:themeColor="text1"/>
          <w:sz w:val="20"/>
        </w:rPr>
        <w:t>を記載してください。</w:t>
      </w:r>
      <w:r w:rsidRPr="005125D5">
        <w:rPr>
          <w:color w:val="000000" w:themeColor="text1"/>
          <w:sz w:val="20"/>
        </w:rPr>
        <w:t>なお、１の（１）については、違反状態が是正されたものを除きます。</w:t>
      </w:r>
    </w:p>
    <w:p w14:paraId="126C3AB2" w14:textId="122100EC" w:rsidR="00564750" w:rsidRPr="005125D5" w:rsidRDefault="00B86935" w:rsidP="001156E8">
      <w:pPr>
        <w:spacing w:line="226" w:lineRule="exact"/>
        <w:ind w:left="450" w:hanging="225"/>
        <w:rPr>
          <w:rFonts w:hint="default"/>
          <w:color w:val="000000" w:themeColor="text1"/>
          <w:sz w:val="20"/>
        </w:rPr>
      </w:pPr>
      <w:r w:rsidRPr="005125D5">
        <w:rPr>
          <w:color w:val="000000" w:themeColor="text1"/>
          <w:sz w:val="20"/>
        </w:rPr>
        <w:t>５</w:t>
      </w:r>
      <w:r w:rsidR="001156E8" w:rsidRPr="005125D5">
        <w:rPr>
          <w:color w:val="000000" w:themeColor="text1"/>
          <w:sz w:val="20"/>
        </w:rPr>
        <w:t xml:space="preserve">　１の（２）、（３）及び（４）については、申告の日現在の状況を記載してください。</w:t>
      </w:r>
    </w:p>
    <w:sectPr w:rsidR="00564750" w:rsidRPr="005125D5" w:rsidSect="008F2C09">
      <w:footnotePr>
        <w:numRestart w:val="eachPage"/>
      </w:footnotePr>
      <w:endnotePr>
        <w:numFmt w:val="decimal"/>
      </w:endnotePr>
      <w:pgSz w:w="11906" w:h="16838"/>
      <w:pgMar w:top="737" w:right="907" w:bottom="737" w:left="907"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2F1F" w14:textId="77777777" w:rsidR="00F2245C" w:rsidRDefault="00F2245C">
      <w:pPr>
        <w:spacing w:before="348"/>
        <w:rPr>
          <w:rFonts w:hint="default"/>
        </w:rPr>
      </w:pPr>
      <w:r>
        <w:continuationSeparator/>
      </w:r>
    </w:p>
  </w:endnote>
  <w:endnote w:type="continuationSeparator" w:id="0">
    <w:p w14:paraId="04B50390" w14:textId="77777777" w:rsidR="00F2245C" w:rsidRDefault="00F2245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34A1" w14:textId="77777777" w:rsidR="00F2245C" w:rsidRDefault="00F2245C">
      <w:pPr>
        <w:spacing w:before="348"/>
        <w:rPr>
          <w:rFonts w:hint="default"/>
        </w:rPr>
      </w:pPr>
      <w:r>
        <w:continuationSeparator/>
      </w:r>
    </w:p>
  </w:footnote>
  <w:footnote w:type="continuationSeparator" w:id="0">
    <w:p w14:paraId="775102E1" w14:textId="77777777" w:rsidR="00F2245C" w:rsidRDefault="00F2245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25"/>
    <w:rsid w:val="00055BF8"/>
    <w:rsid w:val="001156E8"/>
    <w:rsid w:val="001B234B"/>
    <w:rsid w:val="001C557D"/>
    <w:rsid w:val="002278C0"/>
    <w:rsid w:val="00244DCA"/>
    <w:rsid w:val="002E4D1F"/>
    <w:rsid w:val="002F3919"/>
    <w:rsid w:val="003A611E"/>
    <w:rsid w:val="003E3F25"/>
    <w:rsid w:val="00430978"/>
    <w:rsid w:val="0049665C"/>
    <w:rsid w:val="005125D5"/>
    <w:rsid w:val="00564750"/>
    <w:rsid w:val="005D6230"/>
    <w:rsid w:val="006218A5"/>
    <w:rsid w:val="00643F27"/>
    <w:rsid w:val="006D0E05"/>
    <w:rsid w:val="008C5EB4"/>
    <w:rsid w:val="008F2C09"/>
    <w:rsid w:val="00953E65"/>
    <w:rsid w:val="009D0C9E"/>
    <w:rsid w:val="00AE129F"/>
    <w:rsid w:val="00B07A45"/>
    <w:rsid w:val="00B778EB"/>
    <w:rsid w:val="00B86935"/>
    <w:rsid w:val="00CC1194"/>
    <w:rsid w:val="00D163F1"/>
    <w:rsid w:val="00E213C1"/>
    <w:rsid w:val="00ED0757"/>
    <w:rsid w:val="00EE3CA5"/>
    <w:rsid w:val="00F2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DDA797"/>
  <w15:chartTrackingRefBased/>
  <w15:docId w15:val="{3543110D-A68F-4867-B7CE-B3C3327F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5">
    <w:name w:val="脚注(標準)"/>
    <w:rPr>
      <w:vertAlign w:val="superscript"/>
    </w:rPr>
  </w:style>
  <w:style w:type="character" w:customStyle="1" w:styleId="a6">
    <w:name w:val="脚注ｴﾘｱ(標準)"/>
    <w:basedOn w:val="a0"/>
  </w:style>
  <w:style w:type="paragraph" w:styleId="a7">
    <w:name w:val="header"/>
    <w:basedOn w:val="a"/>
    <w:link w:val="a8"/>
    <w:uiPriority w:val="99"/>
    <w:unhideWhenUsed/>
    <w:rsid w:val="002E4D1F"/>
    <w:pPr>
      <w:tabs>
        <w:tab w:val="center" w:pos="4252"/>
        <w:tab w:val="right" w:pos="8504"/>
      </w:tabs>
      <w:snapToGrid w:val="0"/>
    </w:pPr>
  </w:style>
  <w:style w:type="character" w:customStyle="1" w:styleId="a8">
    <w:name w:val="ヘッダー (文字)"/>
    <w:basedOn w:val="a0"/>
    <w:link w:val="a7"/>
    <w:uiPriority w:val="99"/>
    <w:rsid w:val="002E4D1F"/>
    <w:rPr>
      <w:color w:val="000000"/>
      <w:sz w:val="22"/>
    </w:rPr>
  </w:style>
  <w:style w:type="paragraph" w:styleId="a9">
    <w:name w:val="footer"/>
    <w:basedOn w:val="a"/>
    <w:link w:val="aa"/>
    <w:uiPriority w:val="99"/>
    <w:unhideWhenUsed/>
    <w:rsid w:val="002E4D1F"/>
    <w:pPr>
      <w:tabs>
        <w:tab w:val="center" w:pos="4252"/>
        <w:tab w:val="right" w:pos="8504"/>
      </w:tabs>
      <w:snapToGrid w:val="0"/>
    </w:pPr>
  </w:style>
  <w:style w:type="character" w:customStyle="1" w:styleId="aa">
    <w:name w:val="フッター (文字)"/>
    <w:basedOn w:val="a0"/>
    <w:link w:val="a9"/>
    <w:uiPriority w:val="99"/>
    <w:rsid w:val="002E4D1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205</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in152</cp:lastModifiedBy>
  <cp:revision>2</cp:revision>
  <cp:lastPrinted>2025-04-03T02:49:00Z</cp:lastPrinted>
  <dcterms:created xsi:type="dcterms:W3CDTF">2025-04-03T02:51:00Z</dcterms:created>
  <dcterms:modified xsi:type="dcterms:W3CDTF">2025-04-03T02:51:00Z</dcterms:modified>
</cp:coreProperties>
</file>