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4BD36" w14:textId="77777777" w:rsidR="00C421B1" w:rsidRDefault="00C421B1">
      <w:pPr>
        <w:spacing w:line="344" w:lineRule="atLeast"/>
        <w:ind w:left="840" w:hanging="210"/>
        <w:rPr>
          <w:rFonts w:ascii="Century" w:eastAsia="ＭＳ 明朝" w:hAnsi="ＭＳ 明朝" w:cs="ＭＳ 明朝"/>
          <w:color w:val="000000"/>
        </w:rPr>
      </w:pPr>
      <w:r>
        <w:rPr>
          <w:rFonts w:ascii="Century" w:eastAsia="ＭＳ 明朝" w:hAnsi="ＭＳ 明朝" w:cs="ＭＳ 明朝" w:hint="eastAsia"/>
          <w:color w:val="000000"/>
        </w:rPr>
        <w:t>○にしあいづ移住支援事業補助金交付要綱</w:t>
      </w:r>
    </w:p>
    <w:p w14:paraId="30AB8A46" w14:textId="77777777" w:rsidR="00C421B1" w:rsidRDefault="00C421B1">
      <w:pPr>
        <w:spacing w:line="344" w:lineRule="atLeast"/>
        <w:jc w:val="right"/>
        <w:rPr>
          <w:rFonts w:ascii="Century" w:eastAsia="ＭＳ 明朝" w:hAnsi="ＭＳ 明朝" w:cs="ＭＳ 明朝"/>
          <w:color w:val="000000"/>
        </w:rPr>
      </w:pPr>
      <w:r>
        <w:rPr>
          <w:rFonts w:ascii="Century" w:eastAsia="ＭＳ 明朝" w:hAnsi="ＭＳ 明朝" w:cs="ＭＳ 明朝" w:hint="eastAsia"/>
          <w:color w:val="000000"/>
        </w:rPr>
        <w:t>令和元年７月１日</w:t>
      </w:r>
    </w:p>
    <w:p w14:paraId="3FE4681C" w14:textId="77777777" w:rsidR="00C421B1" w:rsidRDefault="00C421B1">
      <w:pPr>
        <w:spacing w:line="344" w:lineRule="atLeast"/>
        <w:jc w:val="right"/>
        <w:rPr>
          <w:rFonts w:ascii="Century" w:eastAsia="ＭＳ 明朝" w:hAnsi="ＭＳ 明朝" w:cs="ＭＳ 明朝"/>
          <w:color w:val="000000"/>
        </w:rPr>
      </w:pPr>
      <w:r>
        <w:rPr>
          <w:rFonts w:ascii="Century" w:eastAsia="ＭＳ 明朝" w:hAnsi="ＭＳ 明朝" w:cs="ＭＳ 明朝" w:hint="eastAsia"/>
          <w:color w:val="000000"/>
        </w:rPr>
        <w:t>告示第１６号</w:t>
      </w:r>
    </w:p>
    <w:p w14:paraId="387ADB5B" w14:textId="77777777" w:rsidR="00C421B1" w:rsidRDefault="00C421B1">
      <w:pPr>
        <w:spacing w:line="344" w:lineRule="atLeast"/>
        <w:ind w:left="210"/>
        <w:rPr>
          <w:rFonts w:ascii="Century" w:eastAsia="ＭＳ 明朝" w:hAnsi="ＭＳ 明朝" w:cs="ＭＳ 明朝"/>
          <w:color w:val="000000"/>
        </w:rPr>
      </w:pPr>
      <w:r>
        <w:rPr>
          <w:rFonts w:ascii="Century" w:eastAsia="ＭＳ 明朝" w:hAnsi="ＭＳ 明朝" w:cs="ＭＳ 明朝" w:hint="eastAsia"/>
          <w:color w:val="000000"/>
        </w:rPr>
        <w:t>（趣旨）</w:t>
      </w:r>
    </w:p>
    <w:p w14:paraId="5C3DFC16" w14:textId="77777777" w:rsidR="00C421B1" w:rsidRDefault="00C421B1">
      <w:pPr>
        <w:spacing w:line="344" w:lineRule="atLeast"/>
        <w:ind w:left="210" w:hanging="210"/>
        <w:rPr>
          <w:rFonts w:ascii="Century" w:eastAsia="ＭＳ 明朝" w:hAnsi="ＭＳ 明朝" w:cs="ＭＳ 明朝"/>
          <w:color w:val="000000"/>
        </w:rPr>
      </w:pPr>
      <w:r>
        <w:rPr>
          <w:rFonts w:ascii="Century" w:eastAsia="ＭＳ 明朝" w:hAnsi="ＭＳ 明朝" w:cs="ＭＳ 明朝" w:hint="eastAsia"/>
          <w:color w:val="000000"/>
        </w:rPr>
        <w:t>第１条　町は，ふくしま創生総合戦略及び西会津町まち・ひと・しごと創生総合戦略に基づき，町内への移住・定住の促進及び中小企業等における人材不足の解消に資するため，福島県と共同して行うにしあいづ移住支援事業において，東京圏（埼玉県，千葉県，東京都及び神奈川県をいう。以下同じ。）から西会津町に移住した者が，移住支援金の支給要件を満たした場合に，予算の範囲内でにしあいづ移住支援事業補助金（以下「移住支援金」という。）を交付する。当該移住支援金の交付については，ふくしま移住支援金給付事業補助金交付要綱，福島県移住支援事業・マッチング支援事業・地方就職学生支援事業及び起業支援事業実施要領（以下「県実施要領」という。），その他法令等の定めるところによるほか，この要綱に定めるところによる。</w:t>
      </w:r>
    </w:p>
    <w:p w14:paraId="50FCC383" w14:textId="77777777" w:rsidR="00C421B1" w:rsidRDefault="00C421B1">
      <w:pPr>
        <w:spacing w:line="344" w:lineRule="atLeast"/>
        <w:ind w:left="210"/>
        <w:rPr>
          <w:rFonts w:ascii="Century" w:eastAsia="ＭＳ 明朝" w:hAnsi="ＭＳ 明朝" w:cs="ＭＳ 明朝"/>
          <w:color w:val="000000"/>
        </w:rPr>
      </w:pPr>
      <w:r>
        <w:rPr>
          <w:rFonts w:ascii="Century" w:eastAsia="ＭＳ 明朝" w:hAnsi="ＭＳ 明朝" w:cs="ＭＳ 明朝" w:hint="eastAsia"/>
          <w:color w:val="000000"/>
        </w:rPr>
        <w:t>（交付金額）</w:t>
      </w:r>
    </w:p>
    <w:p w14:paraId="0BE56B89" w14:textId="77777777" w:rsidR="00C421B1" w:rsidRDefault="00C421B1">
      <w:pPr>
        <w:spacing w:line="344" w:lineRule="atLeast"/>
        <w:ind w:left="210" w:hanging="210"/>
        <w:rPr>
          <w:rFonts w:ascii="Century" w:eastAsia="ＭＳ 明朝" w:hAnsi="ＭＳ 明朝" w:cs="ＭＳ 明朝"/>
          <w:color w:val="000000"/>
        </w:rPr>
      </w:pPr>
      <w:r>
        <w:rPr>
          <w:rFonts w:ascii="Century" w:eastAsia="ＭＳ 明朝" w:hAnsi="ＭＳ 明朝" w:cs="ＭＳ 明朝" w:hint="eastAsia"/>
          <w:color w:val="000000"/>
        </w:rPr>
        <w:t>第２条　移住支援金の金額は，世帯の申請の場合にあつては１００万円，単身の申請の場合にあつては６０万円とする。また，１８歳未満の世帯員を帯同して移住する場合は１８歳未満の者一人につき１００万円を加算する。</w:t>
      </w:r>
    </w:p>
    <w:p w14:paraId="7B5B0C4E" w14:textId="77777777" w:rsidR="00C421B1" w:rsidRDefault="00C421B1">
      <w:pPr>
        <w:spacing w:line="344" w:lineRule="atLeast"/>
        <w:ind w:left="210"/>
        <w:rPr>
          <w:rFonts w:ascii="Century" w:eastAsia="ＭＳ 明朝" w:hAnsi="ＭＳ 明朝" w:cs="ＭＳ 明朝"/>
          <w:color w:val="000000"/>
        </w:rPr>
      </w:pPr>
      <w:r>
        <w:rPr>
          <w:rFonts w:ascii="Century" w:eastAsia="ＭＳ 明朝" w:hAnsi="ＭＳ 明朝" w:cs="ＭＳ 明朝" w:hint="eastAsia"/>
          <w:color w:val="000000"/>
        </w:rPr>
        <w:t>（対象者の要件）</w:t>
      </w:r>
    </w:p>
    <w:p w14:paraId="6EF40C9C" w14:textId="77777777" w:rsidR="00C421B1" w:rsidRDefault="00C421B1">
      <w:pPr>
        <w:spacing w:line="344" w:lineRule="atLeast"/>
        <w:ind w:left="210" w:hanging="210"/>
        <w:rPr>
          <w:rFonts w:ascii="Century" w:eastAsia="ＭＳ 明朝" w:hAnsi="ＭＳ 明朝" w:cs="ＭＳ 明朝"/>
          <w:color w:val="000000"/>
        </w:rPr>
      </w:pPr>
      <w:r>
        <w:rPr>
          <w:rFonts w:ascii="Century" w:eastAsia="ＭＳ 明朝" w:hAnsi="ＭＳ 明朝" w:cs="ＭＳ 明朝" w:hint="eastAsia"/>
          <w:color w:val="000000"/>
        </w:rPr>
        <w:t>第３条　次の第１号の要件を満たし，かつ第２号，第３号，第４号又は第５号の要件に該当し，世帯の申請をする場合にあつては第６号の要件を満たし，移住支援金の交付を申請しようとする者（以下「申請者」という。）を対象とする。</w:t>
      </w:r>
    </w:p>
    <w:p w14:paraId="2394BBAD" w14:textId="77777777" w:rsidR="00C421B1" w:rsidRDefault="00C421B1">
      <w:pPr>
        <w:spacing w:line="344" w:lineRule="atLeast"/>
        <w:ind w:left="420" w:hanging="210"/>
        <w:rPr>
          <w:rFonts w:ascii="Century" w:eastAsia="ＭＳ 明朝" w:hAnsi="ＭＳ 明朝" w:cs="ＭＳ 明朝"/>
          <w:color w:val="000000"/>
        </w:rPr>
      </w:pPr>
      <w:r>
        <w:rPr>
          <w:rFonts w:ascii="Century" w:eastAsia="ＭＳ 明朝" w:hAnsi="ＭＳ 明朝" w:cs="ＭＳ 明朝" w:hint="eastAsia"/>
          <w:color w:val="000000"/>
        </w:rPr>
        <w:t>（１）　移住等に関する要件</w:t>
      </w:r>
    </w:p>
    <w:p w14:paraId="1BF0B132" w14:textId="77777777" w:rsidR="00C421B1" w:rsidRDefault="00C421B1">
      <w:pPr>
        <w:spacing w:line="344" w:lineRule="atLeast"/>
        <w:ind w:left="420" w:firstLine="210"/>
        <w:rPr>
          <w:rFonts w:ascii="Century" w:eastAsia="ＭＳ 明朝" w:hAnsi="ＭＳ 明朝" w:cs="ＭＳ 明朝"/>
          <w:color w:val="000000"/>
        </w:rPr>
      </w:pPr>
      <w:r>
        <w:rPr>
          <w:rFonts w:ascii="Century" w:eastAsia="ＭＳ 明朝" w:hAnsi="ＭＳ 明朝" w:cs="ＭＳ 明朝" w:hint="eastAsia"/>
          <w:color w:val="000000"/>
        </w:rPr>
        <w:t>次に掲げるア，イ及びウに該当すること。</w:t>
      </w:r>
    </w:p>
    <w:p w14:paraId="7BCA7A5E" w14:textId="77777777" w:rsidR="00C421B1" w:rsidRDefault="00C421B1">
      <w:pPr>
        <w:spacing w:line="344"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ア　移住元に関する要件</w:t>
      </w:r>
    </w:p>
    <w:p w14:paraId="21C552A0" w14:textId="77777777" w:rsidR="00C421B1" w:rsidRDefault="00C421B1">
      <w:pPr>
        <w:spacing w:line="344" w:lineRule="atLeast"/>
        <w:ind w:left="630" w:firstLine="210"/>
        <w:rPr>
          <w:rFonts w:ascii="Century" w:eastAsia="ＭＳ 明朝" w:hAnsi="ＭＳ 明朝" w:cs="ＭＳ 明朝"/>
          <w:color w:val="000000"/>
        </w:rPr>
      </w:pPr>
      <w:r>
        <w:rPr>
          <w:rFonts w:ascii="Century" w:eastAsia="ＭＳ 明朝" w:hAnsi="ＭＳ 明朝" w:cs="ＭＳ 明朝" w:hint="eastAsia"/>
          <w:color w:val="000000"/>
        </w:rPr>
        <w:t>次に掲げる事項の全てに該当すること。</w:t>
      </w:r>
    </w:p>
    <w:p w14:paraId="29FF7BF3" w14:textId="77777777" w:rsidR="00C421B1" w:rsidRDefault="00C421B1">
      <w:pPr>
        <w:spacing w:line="344" w:lineRule="atLeast"/>
        <w:ind w:left="840" w:hanging="210"/>
        <w:rPr>
          <w:rFonts w:ascii="Century" w:eastAsia="ＭＳ 明朝" w:hAnsi="ＭＳ 明朝" w:cs="ＭＳ 明朝"/>
          <w:color w:val="000000"/>
        </w:rPr>
      </w:pPr>
      <w:r>
        <w:rPr>
          <w:rFonts w:ascii="Century" w:eastAsia="ＭＳ 明朝" w:hAnsi="ＭＳ 明朝" w:cs="ＭＳ 明朝" w:hint="eastAsia"/>
          <w:color w:val="000000"/>
        </w:rPr>
        <w:t>（ア）　住民票を移す直前の１０年間のうち，通算５年以上，東京２３区に在住又は東京圏のうちの条件不利地域（過疎地域の持続的発展の支援に関する特別措置法（令和３年法律第１９号），山村振興法（昭和４０年法律第６４号），離島振興法（昭和２８年法律第７２号），半島振興法（昭和６０年法律第６３号）又は小笠原諸島振興開発特別措置法（昭和４４年法律第７９号）の指定区域を含む市町村（政令指定都市を除く。）をいう。以下同じ。）以外の地域に在住し，雇用保険の被保険者又は法人経営者若しくは個人事業主として東京２３区に通勤していたこと。</w:t>
      </w:r>
    </w:p>
    <w:p w14:paraId="4942D91E" w14:textId="77777777" w:rsidR="00C421B1" w:rsidRDefault="00C421B1">
      <w:pPr>
        <w:spacing w:line="344" w:lineRule="atLeast"/>
        <w:ind w:left="840" w:hanging="210"/>
        <w:rPr>
          <w:rFonts w:ascii="Century" w:eastAsia="ＭＳ 明朝" w:hAnsi="ＭＳ 明朝" w:cs="ＭＳ 明朝"/>
          <w:color w:val="000000"/>
        </w:rPr>
      </w:pPr>
      <w:r>
        <w:rPr>
          <w:rFonts w:ascii="Century" w:eastAsia="ＭＳ 明朝" w:hAnsi="ＭＳ 明朝" w:cs="ＭＳ 明朝" w:hint="eastAsia"/>
          <w:color w:val="000000"/>
        </w:rPr>
        <w:t>（イ）　住民票を移す直前に，連続して１年以上，東京２３区に在住又は東京圏のうちの条件不利地域以外の地域に在住し，雇用保険の被保険者又は法人経営者若しくは個人事業主として東京２３区に通勤していたこと。</w:t>
      </w:r>
    </w:p>
    <w:p w14:paraId="24902473" w14:textId="77777777" w:rsidR="00C421B1" w:rsidRDefault="00C421B1">
      <w:pPr>
        <w:spacing w:line="344" w:lineRule="atLeast"/>
        <w:ind w:left="840" w:hanging="210"/>
        <w:rPr>
          <w:rFonts w:ascii="Century" w:eastAsia="ＭＳ 明朝" w:hAnsi="ＭＳ 明朝" w:cs="ＭＳ 明朝"/>
          <w:color w:val="000000"/>
        </w:rPr>
      </w:pPr>
      <w:r>
        <w:rPr>
          <w:rFonts w:ascii="Century" w:eastAsia="ＭＳ 明朝" w:hAnsi="ＭＳ 明朝" w:cs="ＭＳ 明朝" w:hint="eastAsia"/>
          <w:color w:val="000000"/>
        </w:rPr>
        <w:t>（ウ）　ただし，東京圏のうち条件不利地域以外の地域に在住しつつ東京２３区内の大学等へ通学し，東京２３区内の企業等へ就職し，通勤した者に</w:t>
      </w:r>
      <w:r>
        <w:rPr>
          <w:rFonts w:ascii="Century" w:eastAsia="ＭＳ 明朝" w:hAnsi="ＭＳ 明朝" w:cs="ＭＳ 明朝" w:hint="eastAsia"/>
          <w:color w:val="000000"/>
        </w:rPr>
        <w:lastRenderedPageBreak/>
        <w:t>ついては，通学期間の修業年限を上限（ただし，高等専門学校は２年を上限）として本事業の移住元としての対象期間とすることができる。</w:t>
      </w:r>
    </w:p>
    <w:p w14:paraId="48D30D5E" w14:textId="77777777" w:rsidR="00C421B1" w:rsidRDefault="00C421B1">
      <w:pPr>
        <w:spacing w:line="344"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イ　移住先に関する要件</w:t>
      </w:r>
    </w:p>
    <w:p w14:paraId="63B4B4D3" w14:textId="77777777" w:rsidR="00C421B1" w:rsidRDefault="00C421B1">
      <w:pPr>
        <w:spacing w:line="344" w:lineRule="atLeast"/>
        <w:ind w:left="630" w:firstLine="210"/>
        <w:rPr>
          <w:rFonts w:ascii="Century" w:eastAsia="ＭＳ 明朝" w:hAnsi="ＭＳ 明朝" w:cs="ＭＳ 明朝"/>
          <w:color w:val="000000"/>
        </w:rPr>
      </w:pPr>
      <w:r>
        <w:rPr>
          <w:rFonts w:ascii="Century" w:eastAsia="ＭＳ 明朝" w:hAnsi="ＭＳ 明朝" w:cs="ＭＳ 明朝" w:hint="eastAsia"/>
          <w:color w:val="000000"/>
        </w:rPr>
        <w:t>次に掲げる事項の全てに該当すること。</w:t>
      </w:r>
    </w:p>
    <w:p w14:paraId="2689EF26" w14:textId="77777777" w:rsidR="00C421B1" w:rsidRDefault="00C421B1">
      <w:pPr>
        <w:spacing w:line="344" w:lineRule="atLeast"/>
        <w:ind w:left="840" w:hanging="210"/>
        <w:rPr>
          <w:rFonts w:ascii="Century" w:eastAsia="ＭＳ 明朝" w:hAnsi="ＭＳ 明朝" w:cs="ＭＳ 明朝"/>
          <w:color w:val="000000"/>
        </w:rPr>
      </w:pPr>
      <w:r>
        <w:rPr>
          <w:rFonts w:ascii="Century" w:eastAsia="ＭＳ 明朝" w:hAnsi="ＭＳ 明朝" w:cs="ＭＳ 明朝" w:hint="eastAsia"/>
          <w:color w:val="000000"/>
        </w:rPr>
        <w:t>（ア）　平成３１年４月１日以降に西会津町に転入したこと。</w:t>
      </w:r>
    </w:p>
    <w:p w14:paraId="14A85F3F" w14:textId="77777777" w:rsidR="00C421B1" w:rsidRDefault="00C421B1">
      <w:pPr>
        <w:spacing w:line="344" w:lineRule="atLeast"/>
        <w:ind w:left="840" w:hanging="210"/>
        <w:rPr>
          <w:rFonts w:ascii="Century" w:eastAsia="ＭＳ 明朝" w:hAnsi="ＭＳ 明朝" w:cs="ＭＳ 明朝"/>
          <w:color w:val="000000"/>
        </w:rPr>
      </w:pPr>
      <w:r>
        <w:rPr>
          <w:rFonts w:ascii="Century" w:eastAsia="ＭＳ 明朝" w:hAnsi="ＭＳ 明朝" w:cs="ＭＳ 明朝" w:hint="eastAsia"/>
          <w:color w:val="000000"/>
        </w:rPr>
        <w:t>（イ）　移住支援金の交付申請時において，転入後１年以内であること。</w:t>
      </w:r>
    </w:p>
    <w:p w14:paraId="1A5AB095" w14:textId="77777777" w:rsidR="00C421B1" w:rsidRDefault="00C421B1">
      <w:pPr>
        <w:spacing w:line="344" w:lineRule="atLeast"/>
        <w:ind w:left="840" w:hanging="210"/>
        <w:rPr>
          <w:rFonts w:ascii="Century" w:eastAsia="ＭＳ 明朝" w:hAnsi="ＭＳ 明朝" w:cs="ＭＳ 明朝"/>
          <w:color w:val="000000"/>
        </w:rPr>
      </w:pPr>
      <w:r>
        <w:rPr>
          <w:rFonts w:ascii="Century" w:eastAsia="ＭＳ 明朝" w:hAnsi="ＭＳ 明朝" w:cs="ＭＳ 明朝" w:hint="eastAsia"/>
          <w:color w:val="000000"/>
        </w:rPr>
        <w:t>（ウ）　西会津町に，移住支援金の申請日から５年以上，継続して居住する意思を有していること。</w:t>
      </w:r>
    </w:p>
    <w:p w14:paraId="2434FC8D" w14:textId="77777777" w:rsidR="00C421B1" w:rsidRDefault="00C421B1">
      <w:pPr>
        <w:spacing w:line="344"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ウ　その他の要件</w:t>
      </w:r>
    </w:p>
    <w:p w14:paraId="1FC97E72" w14:textId="77777777" w:rsidR="00C421B1" w:rsidRDefault="00C421B1">
      <w:pPr>
        <w:spacing w:line="344" w:lineRule="atLeast"/>
        <w:ind w:left="630" w:firstLine="210"/>
        <w:rPr>
          <w:rFonts w:ascii="Century" w:eastAsia="ＭＳ 明朝" w:hAnsi="ＭＳ 明朝" w:cs="ＭＳ 明朝"/>
          <w:color w:val="000000"/>
        </w:rPr>
      </w:pPr>
      <w:r>
        <w:rPr>
          <w:rFonts w:ascii="Century" w:eastAsia="ＭＳ 明朝" w:hAnsi="ＭＳ 明朝" w:cs="ＭＳ 明朝" w:hint="eastAsia"/>
          <w:color w:val="000000"/>
        </w:rPr>
        <w:t>次に掲げる事項の全てに該当すること。</w:t>
      </w:r>
    </w:p>
    <w:p w14:paraId="1004B15C" w14:textId="77777777" w:rsidR="00C421B1" w:rsidRDefault="00C421B1">
      <w:pPr>
        <w:spacing w:line="344" w:lineRule="atLeast"/>
        <w:ind w:left="840" w:hanging="210"/>
        <w:rPr>
          <w:rFonts w:ascii="Century" w:eastAsia="ＭＳ 明朝" w:hAnsi="ＭＳ 明朝" w:cs="ＭＳ 明朝"/>
          <w:color w:val="000000"/>
        </w:rPr>
      </w:pPr>
      <w:r>
        <w:rPr>
          <w:rFonts w:ascii="Century" w:eastAsia="ＭＳ 明朝" w:hAnsi="ＭＳ 明朝" w:cs="ＭＳ 明朝" w:hint="eastAsia"/>
          <w:color w:val="000000"/>
        </w:rPr>
        <w:t>（ア）　暴力団等の反社会的勢力又は反社会的勢力と関係を有する者でないこと。</w:t>
      </w:r>
    </w:p>
    <w:p w14:paraId="1F14D703" w14:textId="77777777" w:rsidR="00C421B1" w:rsidRDefault="00C421B1">
      <w:pPr>
        <w:spacing w:line="344" w:lineRule="atLeast"/>
        <w:ind w:left="840" w:hanging="210"/>
        <w:rPr>
          <w:rFonts w:ascii="Century" w:eastAsia="ＭＳ 明朝" w:hAnsi="ＭＳ 明朝" w:cs="ＭＳ 明朝"/>
          <w:color w:val="000000"/>
        </w:rPr>
      </w:pPr>
      <w:r>
        <w:rPr>
          <w:rFonts w:ascii="Century" w:eastAsia="ＭＳ 明朝" w:hAnsi="ＭＳ 明朝" w:cs="ＭＳ 明朝" w:hint="eastAsia"/>
          <w:color w:val="000000"/>
        </w:rPr>
        <w:t>（イ）　日本人又は外国人であつて，永住者，日本人の配偶者等，永住者の配偶者等，定住者若しくは特別永住者のいずれかの在留資格を有すること。</w:t>
      </w:r>
    </w:p>
    <w:p w14:paraId="7D895797" w14:textId="77777777" w:rsidR="00C421B1" w:rsidRDefault="00C421B1">
      <w:pPr>
        <w:spacing w:line="344" w:lineRule="atLeast"/>
        <w:ind w:left="840" w:hanging="210"/>
        <w:rPr>
          <w:rFonts w:ascii="Century" w:eastAsia="ＭＳ 明朝" w:hAnsi="ＭＳ 明朝" w:cs="ＭＳ 明朝"/>
          <w:color w:val="000000"/>
        </w:rPr>
      </w:pPr>
      <w:r>
        <w:rPr>
          <w:rFonts w:ascii="Century" w:eastAsia="ＭＳ 明朝" w:hAnsi="ＭＳ 明朝" w:cs="ＭＳ 明朝" w:hint="eastAsia"/>
          <w:color w:val="000000"/>
        </w:rPr>
        <w:t>（ウ）　申請者は（世帯向けの金額を申請する場合は，申請者を含む世帯員いずれも），過去１０年以内に申請者を含む世帯員として移住支援金を受給していないこと。ただし，移住支援金を全額返還した場合や過去の申請時に１８歳未満の世帯員だつた者が，５年以上経過し，１８歳以上となり，町が認める場合を除く。</w:t>
      </w:r>
    </w:p>
    <w:p w14:paraId="18F24354" w14:textId="77777777" w:rsidR="00C421B1" w:rsidRDefault="00C421B1">
      <w:pPr>
        <w:spacing w:line="344" w:lineRule="atLeast"/>
        <w:ind w:left="840" w:hanging="210"/>
        <w:rPr>
          <w:rFonts w:ascii="Century" w:eastAsia="ＭＳ 明朝" w:hAnsi="ＭＳ 明朝" w:cs="ＭＳ 明朝"/>
          <w:color w:val="000000"/>
        </w:rPr>
      </w:pPr>
      <w:r>
        <w:rPr>
          <w:rFonts w:ascii="Century" w:eastAsia="ＭＳ 明朝" w:hAnsi="ＭＳ 明朝" w:cs="ＭＳ 明朝" w:hint="eastAsia"/>
          <w:color w:val="000000"/>
        </w:rPr>
        <w:t>（エ）　その他福島県及び町が移住支援金の対象として不適当と認めた者でないこと。</w:t>
      </w:r>
    </w:p>
    <w:p w14:paraId="210DB094" w14:textId="77777777" w:rsidR="00C421B1" w:rsidRDefault="00C421B1">
      <w:pPr>
        <w:spacing w:line="344" w:lineRule="atLeast"/>
        <w:ind w:left="420" w:hanging="210"/>
        <w:rPr>
          <w:rFonts w:ascii="Century" w:eastAsia="ＭＳ 明朝" w:hAnsi="ＭＳ 明朝" w:cs="ＭＳ 明朝"/>
          <w:color w:val="000000"/>
        </w:rPr>
      </w:pPr>
      <w:r>
        <w:rPr>
          <w:rFonts w:ascii="Century" w:eastAsia="ＭＳ 明朝" w:hAnsi="ＭＳ 明朝" w:cs="ＭＳ 明朝" w:hint="eastAsia"/>
          <w:color w:val="000000"/>
        </w:rPr>
        <w:t>（２）　就業に関する要件</w:t>
      </w:r>
    </w:p>
    <w:p w14:paraId="253BE70C" w14:textId="77777777" w:rsidR="00C421B1" w:rsidRDefault="00C421B1">
      <w:pPr>
        <w:spacing w:line="344"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ア　一般の場合</w:t>
      </w:r>
    </w:p>
    <w:p w14:paraId="061B8391" w14:textId="77777777" w:rsidR="00C421B1" w:rsidRDefault="00C421B1">
      <w:pPr>
        <w:spacing w:line="344" w:lineRule="atLeast"/>
        <w:ind w:left="630" w:firstLine="210"/>
        <w:rPr>
          <w:rFonts w:ascii="Century" w:eastAsia="ＭＳ 明朝" w:hAnsi="ＭＳ 明朝" w:cs="ＭＳ 明朝"/>
          <w:color w:val="000000"/>
        </w:rPr>
      </w:pPr>
      <w:r>
        <w:rPr>
          <w:rFonts w:ascii="Century" w:eastAsia="ＭＳ 明朝" w:hAnsi="ＭＳ 明朝" w:cs="ＭＳ 明朝" w:hint="eastAsia"/>
          <w:color w:val="000000"/>
        </w:rPr>
        <w:t>次に掲げる事項の全てに該当すること。</w:t>
      </w:r>
    </w:p>
    <w:p w14:paraId="6892FABC" w14:textId="77777777" w:rsidR="00C421B1" w:rsidRDefault="00C421B1">
      <w:pPr>
        <w:spacing w:line="344" w:lineRule="atLeast"/>
        <w:ind w:left="840" w:hanging="210"/>
        <w:rPr>
          <w:rFonts w:ascii="Century" w:eastAsia="ＭＳ 明朝" w:hAnsi="ＭＳ 明朝" w:cs="ＭＳ 明朝"/>
          <w:color w:val="000000"/>
        </w:rPr>
      </w:pPr>
      <w:r>
        <w:rPr>
          <w:rFonts w:ascii="Century" w:eastAsia="ＭＳ 明朝" w:hAnsi="ＭＳ 明朝" w:cs="ＭＳ 明朝" w:hint="eastAsia"/>
          <w:color w:val="000000"/>
        </w:rPr>
        <w:t>（ア）　勤務地が東京圏以外の地域又は東京圏内の条件不利地域に所在すること。</w:t>
      </w:r>
    </w:p>
    <w:p w14:paraId="69A9ECD0" w14:textId="77777777" w:rsidR="00C421B1" w:rsidRDefault="00C421B1">
      <w:pPr>
        <w:spacing w:line="344" w:lineRule="atLeast"/>
        <w:ind w:left="840" w:hanging="210"/>
        <w:rPr>
          <w:rFonts w:ascii="Century" w:eastAsia="ＭＳ 明朝" w:hAnsi="ＭＳ 明朝" w:cs="ＭＳ 明朝"/>
          <w:color w:val="000000"/>
        </w:rPr>
      </w:pPr>
      <w:r>
        <w:rPr>
          <w:rFonts w:ascii="Century" w:eastAsia="ＭＳ 明朝" w:hAnsi="ＭＳ 明朝" w:cs="ＭＳ 明朝" w:hint="eastAsia"/>
          <w:color w:val="000000"/>
        </w:rPr>
        <w:t>（イ）　就業先が，福島県が移住支援金の対象としてマッチングサイト，又は他の都道府県における同様のマッチングサイトに掲載している求人情報に応募して採用されたものであること。</w:t>
      </w:r>
    </w:p>
    <w:p w14:paraId="36EEE4B2" w14:textId="77777777" w:rsidR="00C421B1" w:rsidRDefault="00C421B1">
      <w:pPr>
        <w:spacing w:line="344" w:lineRule="atLeast"/>
        <w:ind w:left="840" w:hanging="210"/>
        <w:rPr>
          <w:rFonts w:ascii="Century" w:eastAsia="ＭＳ 明朝" w:hAnsi="ＭＳ 明朝" w:cs="ＭＳ 明朝"/>
          <w:color w:val="000000"/>
        </w:rPr>
      </w:pPr>
      <w:r>
        <w:rPr>
          <w:rFonts w:ascii="Century" w:eastAsia="ＭＳ 明朝" w:hAnsi="ＭＳ 明朝" w:cs="ＭＳ 明朝" w:hint="eastAsia"/>
          <w:color w:val="000000"/>
        </w:rPr>
        <w:t>（ウ）　就業する者にとつて，３親等以内の親族が代表者，取締役などの経営を担う職務を務めている法人への就業でないこと。ただし，県内で物品の売買やサービスの提供，住民の雇用等，地域経済の発展や地域活性化等に寄与する行為を行う場合は，この限りでない。また，風俗営業等の規制及び業務の適正化等に関する法律（昭和２３年法律第１２２号）に定める風俗営業者の場合はこれを除く。</w:t>
      </w:r>
    </w:p>
    <w:p w14:paraId="05C8412E" w14:textId="77777777" w:rsidR="00C421B1" w:rsidRDefault="00C421B1">
      <w:pPr>
        <w:spacing w:line="344" w:lineRule="atLeast"/>
        <w:ind w:left="840" w:hanging="210"/>
        <w:rPr>
          <w:rFonts w:ascii="Century" w:eastAsia="ＭＳ 明朝" w:hAnsi="ＭＳ 明朝" w:cs="ＭＳ 明朝"/>
          <w:color w:val="000000"/>
        </w:rPr>
      </w:pPr>
      <w:r>
        <w:rPr>
          <w:rFonts w:ascii="Century" w:eastAsia="ＭＳ 明朝" w:hAnsi="ＭＳ 明朝" w:cs="ＭＳ 明朝" w:hint="eastAsia"/>
          <w:color w:val="000000"/>
        </w:rPr>
        <w:t>（エ）　週２０時間以上の無期雇用契約に基づいて移住支援金の対象法人に就業していること。</w:t>
      </w:r>
    </w:p>
    <w:p w14:paraId="6E79443F" w14:textId="77777777" w:rsidR="00C421B1" w:rsidRDefault="00C421B1">
      <w:pPr>
        <w:spacing w:line="344" w:lineRule="atLeast"/>
        <w:ind w:left="840" w:hanging="210"/>
        <w:rPr>
          <w:rFonts w:ascii="Century" w:eastAsia="ＭＳ 明朝" w:hAnsi="ＭＳ 明朝" w:cs="ＭＳ 明朝"/>
          <w:color w:val="000000"/>
        </w:rPr>
      </w:pPr>
      <w:r>
        <w:rPr>
          <w:rFonts w:ascii="Century" w:eastAsia="ＭＳ 明朝" w:hAnsi="ＭＳ 明朝" w:cs="ＭＳ 明朝" w:hint="eastAsia"/>
          <w:color w:val="000000"/>
        </w:rPr>
        <w:t>（オ）　上記（イ）の求人への応募日が，マッチングサイトに当該求人情報が移住支援金の対象として掲載された日以降であること。</w:t>
      </w:r>
    </w:p>
    <w:p w14:paraId="3D3C0A1E" w14:textId="77777777" w:rsidR="00C421B1" w:rsidRDefault="00C421B1">
      <w:pPr>
        <w:spacing w:line="344" w:lineRule="atLeast"/>
        <w:ind w:left="840" w:hanging="210"/>
        <w:rPr>
          <w:rFonts w:ascii="Century" w:eastAsia="ＭＳ 明朝" w:hAnsi="ＭＳ 明朝" w:cs="ＭＳ 明朝"/>
          <w:color w:val="000000"/>
        </w:rPr>
      </w:pPr>
      <w:r>
        <w:rPr>
          <w:rFonts w:ascii="Century" w:eastAsia="ＭＳ 明朝" w:hAnsi="ＭＳ 明朝" w:cs="ＭＳ 明朝" w:hint="eastAsia"/>
          <w:color w:val="000000"/>
        </w:rPr>
        <w:lastRenderedPageBreak/>
        <w:t>（カ）　当該法人に，移住支援金の申請日から５年以上継続して勤務する意思を有していること。</w:t>
      </w:r>
    </w:p>
    <w:p w14:paraId="435CE3A9" w14:textId="77777777" w:rsidR="00C421B1" w:rsidRDefault="00C421B1">
      <w:pPr>
        <w:spacing w:line="344" w:lineRule="atLeast"/>
        <w:ind w:left="840" w:hanging="210"/>
        <w:rPr>
          <w:rFonts w:ascii="Century" w:eastAsia="ＭＳ 明朝" w:hAnsi="ＭＳ 明朝" w:cs="ＭＳ 明朝"/>
          <w:color w:val="000000"/>
        </w:rPr>
      </w:pPr>
      <w:r>
        <w:rPr>
          <w:rFonts w:ascii="Century" w:eastAsia="ＭＳ 明朝" w:hAnsi="ＭＳ 明朝" w:cs="ＭＳ 明朝" w:hint="eastAsia"/>
          <w:color w:val="000000"/>
        </w:rPr>
        <w:t>（キ）　転勤，出向，出張，研修等による勤務地の変更ではなく，新規の雇用であること。</w:t>
      </w:r>
    </w:p>
    <w:p w14:paraId="5D969E2A" w14:textId="77777777" w:rsidR="00C421B1" w:rsidRDefault="00C421B1">
      <w:pPr>
        <w:spacing w:line="344"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イ　専門人材の場合</w:t>
      </w:r>
    </w:p>
    <w:p w14:paraId="763E8DF1" w14:textId="77777777" w:rsidR="00C421B1" w:rsidRDefault="00C421B1">
      <w:pPr>
        <w:spacing w:line="344" w:lineRule="atLeast"/>
        <w:ind w:left="630" w:firstLine="210"/>
        <w:rPr>
          <w:rFonts w:ascii="Century" w:eastAsia="ＭＳ 明朝" w:hAnsi="ＭＳ 明朝" w:cs="ＭＳ 明朝"/>
          <w:color w:val="000000"/>
        </w:rPr>
      </w:pPr>
      <w:r>
        <w:rPr>
          <w:rFonts w:ascii="Century" w:eastAsia="ＭＳ 明朝" w:hAnsi="ＭＳ 明朝" w:cs="ＭＳ 明朝" w:hint="eastAsia"/>
          <w:color w:val="000000"/>
        </w:rPr>
        <w:t>福島県が実施するプロフェッショナル人材事業又は内閣府が実施する先導的人材マッチング事業を利用して就業した者は，次に掲げる事項の全てに該当すること。</w:t>
      </w:r>
    </w:p>
    <w:p w14:paraId="58D84AD7" w14:textId="77777777" w:rsidR="00C421B1" w:rsidRDefault="00C421B1">
      <w:pPr>
        <w:spacing w:line="344" w:lineRule="atLeast"/>
        <w:ind w:left="840" w:hanging="210"/>
        <w:rPr>
          <w:rFonts w:ascii="Century" w:eastAsia="ＭＳ 明朝" w:hAnsi="ＭＳ 明朝" w:cs="ＭＳ 明朝"/>
          <w:color w:val="000000"/>
        </w:rPr>
      </w:pPr>
      <w:r>
        <w:rPr>
          <w:rFonts w:ascii="Century" w:eastAsia="ＭＳ 明朝" w:hAnsi="ＭＳ 明朝" w:cs="ＭＳ 明朝" w:hint="eastAsia"/>
          <w:color w:val="000000"/>
        </w:rPr>
        <w:t>（ア）　勤務地が東京圏以外の地域又は東京圏内の条件不利地域に所在すること。</w:t>
      </w:r>
    </w:p>
    <w:p w14:paraId="7CBBF058" w14:textId="77777777" w:rsidR="00C421B1" w:rsidRDefault="00C421B1">
      <w:pPr>
        <w:spacing w:line="344" w:lineRule="atLeast"/>
        <w:ind w:left="840" w:hanging="210"/>
        <w:rPr>
          <w:rFonts w:ascii="Century" w:eastAsia="ＭＳ 明朝" w:hAnsi="ＭＳ 明朝" w:cs="ＭＳ 明朝"/>
          <w:color w:val="000000"/>
        </w:rPr>
      </w:pPr>
      <w:r>
        <w:rPr>
          <w:rFonts w:ascii="Century" w:eastAsia="ＭＳ 明朝" w:hAnsi="ＭＳ 明朝" w:cs="ＭＳ 明朝" w:hint="eastAsia"/>
          <w:color w:val="000000"/>
        </w:rPr>
        <w:t>（イ）　週２０時間以上の無期雇用契約に基づいて就業していること。</w:t>
      </w:r>
    </w:p>
    <w:p w14:paraId="510062CB" w14:textId="77777777" w:rsidR="00C421B1" w:rsidRDefault="00C421B1">
      <w:pPr>
        <w:spacing w:line="344" w:lineRule="atLeast"/>
        <w:ind w:left="840" w:hanging="210"/>
        <w:rPr>
          <w:rFonts w:ascii="Century" w:eastAsia="ＭＳ 明朝" w:hAnsi="ＭＳ 明朝" w:cs="ＭＳ 明朝"/>
          <w:color w:val="000000"/>
        </w:rPr>
      </w:pPr>
      <w:r>
        <w:rPr>
          <w:rFonts w:ascii="Century" w:eastAsia="ＭＳ 明朝" w:hAnsi="ＭＳ 明朝" w:cs="ＭＳ 明朝" w:hint="eastAsia"/>
          <w:color w:val="000000"/>
        </w:rPr>
        <w:t>（ウ）　当該就業先において，移住支援金の申請日から５年以上，継続して勤務する意思を有していること。</w:t>
      </w:r>
    </w:p>
    <w:p w14:paraId="16DAE548" w14:textId="77777777" w:rsidR="00C421B1" w:rsidRDefault="00C421B1">
      <w:pPr>
        <w:spacing w:line="344" w:lineRule="atLeast"/>
        <w:ind w:left="840" w:hanging="210"/>
        <w:rPr>
          <w:rFonts w:ascii="Century" w:eastAsia="ＭＳ 明朝" w:hAnsi="ＭＳ 明朝" w:cs="ＭＳ 明朝"/>
          <w:color w:val="000000"/>
        </w:rPr>
      </w:pPr>
      <w:r>
        <w:rPr>
          <w:rFonts w:ascii="Century" w:eastAsia="ＭＳ 明朝" w:hAnsi="ＭＳ 明朝" w:cs="ＭＳ 明朝" w:hint="eastAsia"/>
          <w:color w:val="000000"/>
        </w:rPr>
        <w:t>（エ）　転勤，出向，出張，研修等による勤務地の変更ではなく，新規の雇用であること。</w:t>
      </w:r>
    </w:p>
    <w:p w14:paraId="669AC555" w14:textId="77777777" w:rsidR="00C421B1" w:rsidRDefault="00C421B1">
      <w:pPr>
        <w:spacing w:line="344" w:lineRule="atLeast"/>
        <w:ind w:left="840" w:hanging="210"/>
        <w:rPr>
          <w:rFonts w:ascii="Century" w:eastAsia="ＭＳ 明朝" w:hAnsi="ＭＳ 明朝" w:cs="ＭＳ 明朝"/>
          <w:color w:val="000000"/>
        </w:rPr>
      </w:pPr>
      <w:r>
        <w:rPr>
          <w:rFonts w:ascii="Century" w:eastAsia="ＭＳ 明朝" w:hAnsi="ＭＳ 明朝" w:cs="ＭＳ 明朝" w:hint="eastAsia"/>
          <w:color w:val="000000"/>
        </w:rPr>
        <w:t>（オ）　目的達成後の解散を前提とした個別プロジェクトへの参加等，離職することが前提でないこと。</w:t>
      </w:r>
    </w:p>
    <w:p w14:paraId="5A914756" w14:textId="77777777" w:rsidR="00C421B1" w:rsidRDefault="00C421B1">
      <w:pPr>
        <w:spacing w:line="344" w:lineRule="atLeast"/>
        <w:ind w:left="420" w:hanging="210"/>
        <w:rPr>
          <w:rFonts w:ascii="Century" w:eastAsia="ＭＳ 明朝" w:hAnsi="ＭＳ 明朝" w:cs="ＭＳ 明朝"/>
          <w:color w:val="000000"/>
        </w:rPr>
      </w:pPr>
      <w:r>
        <w:rPr>
          <w:rFonts w:ascii="Century" w:eastAsia="ＭＳ 明朝" w:hAnsi="ＭＳ 明朝" w:cs="ＭＳ 明朝" w:hint="eastAsia"/>
          <w:color w:val="000000"/>
        </w:rPr>
        <w:t>（３）　テレワークに関する要件</w:t>
      </w:r>
    </w:p>
    <w:p w14:paraId="126A98F1" w14:textId="77777777" w:rsidR="00C421B1" w:rsidRDefault="00C421B1">
      <w:pPr>
        <w:spacing w:line="344" w:lineRule="atLeast"/>
        <w:ind w:left="420" w:firstLine="210"/>
        <w:rPr>
          <w:rFonts w:ascii="Century" w:eastAsia="ＭＳ 明朝" w:hAnsi="ＭＳ 明朝" w:cs="ＭＳ 明朝"/>
          <w:color w:val="000000"/>
        </w:rPr>
      </w:pPr>
      <w:r>
        <w:rPr>
          <w:rFonts w:ascii="Century" w:eastAsia="ＭＳ 明朝" w:hAnsi="ＭＳ 明朝" w:cs="ＭＳ 明朝" w:hint="eastAsia"/>
          <w:color w:val="000000"/>
        </w:rPr>
        <w:t>次に掲げる事項の全てに該当すること。</w:t>
      </w:r>
    </w:p>
    <w:p w14:paraId="1E7A2234" w14:textId="77777777" w:rsidR="00C421B1" w:rsidRDefault="00C421B1">
      <w:pPr>
        <w:spacing w:line="344"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ア　所属先企業等からの命令ではなく，自己の意思により移住した場合であつて，移住先を生活の本拠とし，移住元での業務を引き続き行うこと。</w:t>
      </w:r>
    </w:p>
    <w:p w14:paraId="4E7EF7C3" w14:textId="77777777" w:rsidR="00C421B1" w:rsidRDefault="00C421B1">
      <w:pPr>
        <w:spacing w:line="344"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イ　移住先でテレワークにより勤務する（原則，通勤しない）こととし，かつ，週２０時間以上テレワークを実施すること。</w:t>
      </w:r>
    </w:p>
    <w:p w14:paraId="77F3C9A1" w14:textId="77777777" w:rsidR="00C421B1" w:rsidRDefault="00C421B1">
      <w:pPr>
        <w:spacing w:line="344"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ウ　地域未来交付金（デジタル実装型）又はその前歴事業を活用した取組の中で，所属先企業等から当該移住者に資金提供されていないこと。</w:t>
      </w:r>
    </w:p>
    <w:p w14:paraId="5E8B24DD" w14:textId="77777777" w:rsidR="00C421B1" w:rsidRDefault="00C421B1">
      <w:pPr>
        <w:spacing w:line="344" w:lineRule="atLeast"/>
        <w:ind w:left="420" w:hanging="210"/>
        <w:rPr>
          <w:rFonts w:ascii="Century" w:eastAsia="ＭＳ 明朝" w:hAnsi="ＭＳ 明朝" w:cs="ＭＳ 明朝"/>
          <w:color w:val="000000"/>
        </w:rPr>
      </w:pPr>
      <w:r>
        <w:rPr>
          <w:rFonts w:ascii="Century" w:eastAsia="ＭＳ 明朝" w:hAnsi="ＭＳ 明朝" w:cs="ＭＳ 明朝" w:hint="eastAsia"/>
          <w:color w:val="000000"/>
        </w:rPr>
        <w:t>（４）　本事業における関係人口に関する要件</w:t>
      </w:r>
    </w:p>
    <w:p w14:paraId="1B122A66" w14:textId="77777777" w:rsidR="00C421B1" w:rsidRDefault="00C421B1">
      <w:pPr>
        <w:spacing w:line="344" w:lineRule="atLeast"/>
        <w:ind w:left="420" w:firstLine="210"/>
        <w:rPr>
          <w:rFonts w:ascii="Century" w:eastAsia="ＭＳ 明朝" w:hAnsi="ＭＳ 明朝" w:cs="ＭＳ 明朝"/>
          <w:color w:val="000000"/>
        </w:rPr>
      </w:pPr>
      <w:r>
        <w:rPr>
          <w:rFonts w:ascii="Century" w:eastAsia="ＭＳ 明朝" w:hAnsi="ＭＳ 明朝" w:cs="ＭＳ 明朝" w:hint="eastAsia"/>
          <w:color w:val="000000"/>
        </w:rPr>
        <w:t>西会津町や地域の人々と関わりを有する者（関係人口）のうち，西会津町が当該移住希望者を個別に本事業における関係人口と認め，かつ，次に掲げるア（ア），（イ），（ウ）又は（エ）のいずれかを満たす者で，かつ，イ（ア），（イ），（ウ）又は（エ）のいずれかを満たす者で，西会津町が本事業における関係人口であると認める者。</w:t>
      </w:r>
    </w:p>
    <w:p w14:paraId="22F1450D" w14:textId="77777777" w:rsidR="00C421B1" w:rsidRDefault="00C421B1">
      <w:pPr>
        <w:spacing w:line="344"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ア　関係人口の対象範囲</w:t>
      </w:r>
    </w:p>
    <w:p w14:paraId="1CF2CDD4" w14:textId="77777777" w:rsidR="00C421B1" w:rsidRDefault="00C421B1">
      <w:pPr>
        <w:spacing w:line="344" w:lineRule="atLeast"/>
        <w:ind w:left="840" w:hanging="210"/>
        <w:rPr>
          <w:rFonts w:ascii="Century" w:eastAsia="ＭＳ 明朝" w:hAnsi="ＭＳ 明朝" w:cs="ＭＳ 明朝"/>
          <w:color w:val="000000"/>
        </w:rPr>
      </w:pPr>
      <w:r>
        <w:rPr>
          <w:rFonts w:ascii="Century" w:eastAsia="ＭＳ 明朝" w:hAnsi="ＭＳ 明朝" w:cs="ＭＳ 明朝" w:hint="eastAsia"/>
          <w:color w:val="000000"/>
        </w:rPr>
        <w:t>（ア）　県，西会津町又は西会津町の関係団体が主催又は参加した移住関連イベントに参加した者。</w:t>
      </w:r>
    </w:p>
    <w:p w14:paraId="29CF0A25" w14:textId="77777777" w:rsidR="00C421B1" w:rsidRDefault="00C421B1">
      <w:pPr>
        <w:spacing w:line="344" w:lineRule="atLeast"/>
        <w:ind w:left="840" w:hanging="210"/>
        <w:rPr>
          <w:rFonts w:ascii="Century" w:eastAsia="ＭＳ 明朝" w:hAnsi="ＭＳ 明朝" w:cs="ＭＳ 明朝"/>
          <w:color w:val="000000"/>
        </w:rPr>
      </w:pPr>
      <w:r>
        <w:rPr>
          <w:rFonts w:ascii="Century" w:eastAsia="ＭＳ 明朝" w:hAnsi="ＭＳ 明朝" w:cs="ＭＳ 明朝" w:hint="eastAsia"/>
          <w:color w:val="000000"/>
        </w:rPr>
        <w:t>（イ）　西会津町が運営する会員制の団体（ファンクラブ）等に登録している者。</w:t>
      </w:r>
    </w:p>
    <w:p w14:paraId="06C4F5E7" w14:textId="77777777" w:rsidR="00C421B1" w:rsidRDefault="00C421B1">
      <w:pPr>
        <w:spacing w:line="344" w:lineRule="atLeast"/>
        <w:ind w:left="840" w:hanging="210"/>
        <w:rPr>
          <w:rFonts w:ascii="Century" w:eastAsia="ＭＳ 明朝" w:hAnsi="ＭＳ 明朝" w:cs="ＭＳ 明朝"/>
          <w:color w:val="000000"/>
        </w:rPr>
      </w:pPr>
      <w:r>
        <w:rPr>
          <w:rFonts w:ascii="Century" w:eastAsia="ＭＳ 明朝" w:hAnsi="ＭＳ 明朝" w:cs="ＭＳ 明朝" w:hint="eastAsia"/>
          <w:color w:val="000000"/>
        </w:rPr>
        <w:t>（ウ）　西会津町内で地域づくり活動や地域活性化の活動に参加している者。</w:t>
      </w:r>
    </w:p>
    <w:p w14:paraId="4D1A44D5" w14:textId="77777777" w:rsidR="00C421B1" w:rsidRDefault="00C421B1">
      <w:pPr>
        <w:spacing w:line="344" w:lineRule="atLeast"/>
        <w:ind w:left="840" w:hanging="210"/>
        <w:rPr>
          <w:rFonts w:ascii="Century" w:eastAsia="ＭＳ 明朝" w:hAnsi="ＭＳ 明朝" w:cs="ＭＳ 明朝"/>
          <w:color w:val="000000"/>
        </w:rPr>
      </w:pPr>
      <w:r>
        <w:rPr>
          <w:rFonts w:ascii="Century" w:eastAsia="ＭＳ 明朝" w:hAnsi="ＭＳ 明朝" w:cs="ＭＳ 明朝" w:hint="eastAsia"/>
          <w:color w:val="000000"/>
        </w:rPr>
        <w:t>（エ）　多拠点で生活しており，西会津町を拠点の一つとしている者。</w:t>
      </w:r>
    </w:p>
    <w:p w14:paraId="03CF75C6" w14:textId="77777777" w:rsidR="00C421B1" w:rsidRDefault="00C421B1">
      <w:pPr>
        <w:spacing w:line="344"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イ　就業要件等</w:t>
      </w:r>
    </w:p>
    <w:p w14:paraId="48E5F0F7" w14:textId="77777777" w:rsidR="00C421B1" w:rsidRDefault="00C421B1">
      <w:pPr>
        <w:spacing w:line="344" w:lineRule="atLeast"/>
        <w:ind w:left="840" w:hanging="210"/>
        <w:rPr>
          <w:rFonts w:ascii="Century" w:eastAsia="ＭＳ 明朝" w:hAnsi="ＭＳ 明朝" w:cs="ＭＳ 明朝"/>
          <w:color w:val="000000"/>
        </w:rPr>
      </w:pPr>
      <w:r>
        <w:rPr>
          <w:rFonts w:ascii="Century" w:eastAsia="ＭＳ 明朝" w:hAnsi="ＭＳ 明朝" w:cs="ＭＳ 明朝" w:hint="eastAsia"/>
          <w:color w:val="000000"/>
        </w:rPr>
        <w:lastRenderedPageBreak/>
        <w:t>（ア）　県内企業等に就業し，かつ下記</w:t>
      </w:r>
      <w:r>
        <w:rPr>
          <w:rFonts w:ascii="Century" w:eastAsia="ＭＳ 明朝" w:hAnsi="ＭＳ 明朝" w:cs="ＭＳ 明朝"/>
          <w:color w:val="000000"/>
        </w:rPr>
        <w:t>a</w:t>
      </w:r>
      <w:r>
        <w:rPr>
          <w:rFonts w:ascii="Century" w:eastAsia="ＭＳ 明朝" w:hAnsi="ＭＳ 明朝" w:cs="ＭＳ 明朝" w:hint="eastAsia"/>
          <w:color w:val="000000"/>
        </w:rPr>
        <w:t>，</w:t>
      </w:r>
      <w:r>
        <w:rPr>
          <w:rFonts w:ascii="Century" w:eastAsia="ＭＳ 明朝" w:hAnsi="ＭＳ 明朝" w:cs="ＭＳ 明朝"/>
          <w:color w:val="000000"/>
        </w:rPr>
        <w:t>b</w:t>
      </w:r>
      <w:r>
        <w:rPr>
          <w:rFonts w:ascii="Century" w:eastAsia="ＭＳ 明朝" w:hAnsi="ＭＳ 明朝" w:cs="ＭＳ 明朝" w:hint="eastAsia"/>
          <w:color w:val="000000"/>
        </w:rPr>
        <w:t>，</w:t>
      </w:r>
      <w:r>
        <w:rPr>
          <w:rFonts w:ascii="Century" w:eastAsia="ＭＳ 明朝" w:hAnsi="ＭＳ 明朝" w:cs="ＭＳ 明朝"/>
          <w:color w:val="000000"/>
        </w:rPr>
        <w:t>c</w:t>
      </w:r>
      <w:r>
        <w:rPr>
          <w:rFonts w:ascii="Century" w:eastAsia="ＭＳ 明朝" w:hAnsi="ＭＳ 明朝" w:cs="ＭＳ 明朝" w:hint="eastAsia"/>
          <w:color w:val="000000"/>
        </w:rPr>
        <w:t>の要件を全て満たすこと。</w:t>
      </w:r>
    </w:p>
    <w:p w14:paraId="385A0ADF" w14:textId="77777777" w:rsidR="00C421B1" w:rsidRDefault="00C421B1">
      <w:pPr>
        <w:spacing w:line="344" w:lineRule="atLeast"/>
        <w:ind w:left="1050" w:hanging="210"/>
        <w:rPr>
          <w:rFonts w:ascii="Century" w:eastAsia="ＭＳ 明朝" w:hAnsi="ＭＳ 明朝" w:cs="ＭＳ 明朝"/>
          <w:color w:val="000000"/>
        </w:rPr>
      </w:pPr>
      <w:r>
        <w:rPr>
          <w:rFonts w:ascii="Century" w:eastAsia="ＭＳ 明朝" w:hAnsi="ＭＳ 明朝" w:cs="ＭＳ 明朝"/>
          <w:color w:val="000000"/>
        </w:rPr>
        <w:t>a</w:t>
      </w:r>
      <w:r>
        <w:rPr>
          <w:rFonts w:ascii="Century" w:eastAsia="ＭＳ 明朝" w:hAnsi="ＭＳ 明朝" w:cs="ＭＳ 明朝" w:hint="eastAsia"/>
          <w:color w:val="000000"/>
        </w:rPr>
        <w:t xml:space="preserve">　週２０時間以上の無期雇用契約であること。</w:t>
      </w:r>
    </w:p>
    <w:p w14:paraId="715FF05D" w14:textId="77777777" w:rsidR="00C421B1" w:rsidRDefault="00C421B1">
      <w:pPr>
        <w:spacing w:line="344" w:lineRule="atLeast"/>
        <w:ind w:left="1050" w:hanging="210"/>
        <w:rPr>
          <w:rFonts w:ascii="Century" w:eastAsia="ＭＳ 明朝" w:hAnsi="ＭＳ 明朝" w:cs="ＭＳ 明朝"/>
          <w:color w:val="000000"/>
        </w:rPr>
      </w:pPr>
      <w:r>
        <w:rPr>
          <w:rFonts w:ascii="Century" w:eastAsia="ＭＳ 明朝" w:hAnsi="ＭＳ 明朝" w:cs="ＭＳ 明朝"/>
          <w:color w:val="000000"/>
        </w:rPr>
        <w:t>b</w:t>
      </w:r>
      <w:r>
        <w:rPr>
          <w:rFonts w:ascii="Century" w:eastAsia="ＭＳ 明朝" w:hAnsi="ＭＳ 明朝" w:cs="ＭＳ 明朝" w:hint="eastAsia"/>
          <w:color w:val="000000"/>
        </w:rPr>
        <w:t xml:space="preserve">　就業してから５年以上，継続して勤務する意思を有していること。</w:t>
      </w:r>
    </w:p>
    <w:p w14:paraId="08951A72" w14:textId="77777777" w:rsidR="00C421B1" w:rsidRDefault="00C421B1">
      <w:pPr>
        <w:spacing w:line="344" w:lineRule="atLeast"/>
        <w:ind w:left="1050" w:hanging="210"/>
        <w:rPr>
          <w:rFonts w:ascii="Century" w:eastAsia="ＭＳ 明朝" w:hAnsi="ＭＳ 明朝" w:cs="ＭＳ 明朝"/>
          <w:color w:val="000000"/>
        </w:rPr>
      </w:pPr>
      <w:r>
        <w:rPr>
          <w:rFonts w:ascii="Century" w:eastAsia="ＭＳ 明朝" w:hAnsi="ＭＳ 明朝" w:cs="ＭＳ 明朝"/>
          <w:color w:val="000000"/>
        </w:rPr>
        <w:t>c</w:t>
      </w:r>
      <w:r>
        <w:rPr>
          <w:rFonts w:ascii="Century" w:eastAsia="ＭＳ 明朝" w:hAnsi="ＭＳ 明朝" w:cs="ＭＳ 明朝" w:hint="eastAsia"/>
          <w:color w:val="000000"/>
        </w:rPr>
        <w:t xml:space="preserve">　転勤，出向，出張，研修等による勤務地の変更ではなく，新規の雇用であること。</w:t>
      </w:r>
    </w:p>
    <w:p w14:paraId="5B24483A" w14:textId="77777777" w:rsidR="00C421B1" w:rsidRDefault="00C421B1">
      <w:pPr>
        <w:spacing w:line="344" w:lineRule="atLeast"/>
        <w:ind w:left="840" w:hanging="210"/>
        <w:rPr>
          <w:rFonts w:ascii="Century" w:eastAsia="ＭＳ 明朝" w:hAnsi="ＭＳ 明朝" w:cs="ＭＳ 明朝"/>
          <w:color w:val="000000"/>
        </w:rPr>
      </w:pPr>
      <w:r>
        <w:rPr>
          <w:rFonts w:ascii="Century" w:eastAsia="ＭＳ 明朝" w:hAnsi="ＭＳ 明朝" w:cs="ＭＳ 明朝" w:hint="eastAsia"/>
          <w:color w:val="000000"/>
        </w:rPr>
        <w:t>（イ）　県内で新規に起業し，開業の届出をしていること。</w:t>
      </w:r>
    </w:p>
    <w:p w14:paraId="19F3B77C" w14:textId="77777777" w:rsidR="00C421B1" w:rsidRDefault="00C421B1">
      <w:pPr>
        <w:spacing w:line="344" w:lineRule="atLeast"/>
        <w:ind w:left="840" w:hanging="210"/>
        <w:rPr>
          <w:rFonts w:ascii="Century" w:eastAsia="ＭＳ 明朝" w:hAnsi="ＭＳ 明朝" w:cs="ＭＳ 明朝"/>
          <w:color w:val="000000"/>
        </w:rPr>
      </w:pPr>
      <w:r>
        <w:rPr>
          <w:rFonts w:ascii="Century" w:eastAsia="ＭＳ 明朝" w:hAnsi="ＭＳ 明朝" w:cs="ＭＳ 明朝" w:hint="eastAsia"/>
          <w:color w:val="000000"/>
        </w:rPr>
        <w:t>（ウ）　県内で就農していること。ただし，将来的な就農のための研修等を含む。</w:t>
      </w:r>
    </w:p>
    <w:p w14:paraId="35D2BE6E" w14:textId="77777777" w:rsidR="00C421B1" w:rsidRDefault="00C421B1">
      <w:pPr>
        <w:spacing w:line="344" w:lineRule="atLeast"/>
        <w:ind w:left="840" w:hanging="210"/>
        <w:rPr>
          <w:rFonts w:ascii="Century" w:eastAsia="ＭＳ 明朝" w:hAnsi="ＭＳ 明朝" w:cs="ＭＳ 明朝"/>
          <w:color w:val="000000"/>
        </w:rPr>
      </w:pPr>
      <w:r>
        <w:rPr>
          <w:rFonts w:ascii="Century" w:eastAsia="ＭＳ 明朝" w:hAnsi="ＭＳ 明朝" w:cs="ＭＳ 明朝" w:hint="eastAsia"/>
          <w:color w:val="000000"/>
        </w:rPr>
        <w:t>（エ）　地域に必要な業種，家業等へ就業していること。</w:t>
      </w:r>
    </w:p>
    <w:p w14:paraId="70E04625" w14:textId="77777777" w:rsidR="00C421B1" w:rsidRDefault="00C421B1">
      <w:pPr>
        <w:spacing w:line="344" w:lineRule="atLeast"/>
        <w:ind w:left="420" w:hanging="210"/>
        <w:rPr>
          <w:rFonts w:ascii="Century" w:eastAsia="ＭＳ 明朝" w:hAnsi="ＭＳ 明朝" w:cs="ＭＳ 明朝"/>
          <w:color w:val="000000"/>
        </w:rPr>
      </w:pPr>
      <w:r>
        <w:rPr>
          <w:rFonts w:ascii="Century" w:eastAsia="ＭＳ 明朝" w:hAnsi="ＭＳ 明朝" w:cs="ＭＳ 明朝" w:hint="eastAsia"/>
          <w:color w:val="000000"/>
        </w:rPr>
        <w:t>（５）　起業に関する要件</w:t>
      </w:r>
    </w:p>
    <w:p w14:paraId="66EFDE85" w14:textId="77777777" w:rsidR="00C421B1" w:rsidRDefault="00C421B1">
      <w:pPr>
        <w:spacing w:line="344" w:lineRule="atLeast"/>
        <w:ind w:left="420" w:firstLine="210"/>
        <w:rPr>
          <w:rFonts w:ascii="Century" w:eastAsia="ＭＳ 明朝" w:hAnsi="ＭＳ 明朝" w:cs="ＭＳ 明朝"/>
          <w:color w:val="000000"/>
        </w:rPr>
      </w:pPr>
      <w:r>
        <w:rPr>
          <w:rFonts w:ascii="Century" w:eastAsia="ＭＳ 明朝" w:hAnsi="ＭＳ 明朝" w:cs="ＭＳ 明朝" w:hint="eastAsia"/>
          <w:color w:val="000000"/>
        </w:rPr>
        <w:t>福島県が県実施要領に従い実施する起業支援事業に係る起業支援金の交付決定を受けていること。</w:t>
      </w:r>
    </w:p>
    <w:p w14:paraId="1B386F82" w14:textId="77777777" w:rsidR="00C421B1" w:rsidRDefault="00C421B1">
      <w:pPr>
        <w:spacing w:line="344" w:lineRule="atLeast"/>
        <w:ind w:left="420" w:hanging="210"/>
        <w:rPr>
          <w:rFonts w:ascii="Century" w:eastAsia="ＭＳ 明朝" w:hAnsi="ＭＳ 明朝" w:cs="ＭＳ 明朝"/>
          <w:color w:val="000000"/>
        </w:rPr>
      </w:pPr>
      <w:r>
        <w:rPr>
          <w:rFonts w:ascii="Century" w:eastAsia="ＭＳ 明朝" w:hAnsi="ＭＳ 明朝" w:cs="ＭＳ 明朝" w:hint="eastAsia"/>
          <w:color w:val="000000"/>
        </w:rPr>
        <w:t>（６）　世帯に関する要件（世帯向けの金額を申請する場合のみ）</w:t>
      </w:r>
    </w:p>
    <w:p w14:paraId="5F1A83E0" w14:textId="77777777" w:rsidR="00C421B1" w:rsidRDefault="00C421B1">
      <w:pPr>
        <w:spacing w:line="344" w:lineRule="atLeast"/>
        <w:ind w:left="420" w:firstLine="210"/>
        <w:rPr>
          <w:rFonts w:ascii="Century" w:eastAsia="ＭＳ 明朝" w:hAnsi="ＭＳ 明朝" w:cs="ＭＳ 明朝"/>
          <w:color w:val="000000"/>
        </w:rPr>
      </w:pPr>
      <w:r>
        <w:rPr>
          <w:rFonts w:ascii="Century" w:eastAsia="ＭＳ 明朝" w:hAnsi="ＭＳ 明朝" w:cs="ＭＳ 明朝" w:hint="eastAsia"/>
          <w:color w:val="000000"/>
        </w:rPr>
        <w:t>次に掲げる事項の全てに該当すること。</w:t>
      </w:r>
    </w:p>
    <w:p w14:paraId="17420451" w14:textId="77777777" w:rsidR="00C421B1" w:rsidRDefault="00C421B1">
      <w:pPr>
        <w:spacing w:line="344"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ア　移住元において，申請者を含む２人以上の世帯員が，原則，住民票の上で同一世帯に属していたこと。</w:t>
      </w:r>
    </w:p>
    <w:p w14:paraId="5AAC4608" w14:textId="77777777" w:rsidR="00C421B1" w:rsidRDefault="00C421B1">
      <w:pPr>
        <w:spacing w:line="344"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イ　移住支援金の交付申請時において，申請者を含む２人以上の世帯員が，同一世帯に属していること。</w:t>
      </w:r>
    </w:p>
    <w:p w14:paraId="1E077A00" w14:textId="77777777" w:rsidR="00C421B1" w:rsidRDefault="00C421B1">
      <w:pPr>
        <w:spacing w:line="344"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ウ　申請者を含む２人以上の世帯員がいずれも，平成３１年４月１日以降に西会津町に転入したこと。</w:t>
      </w:r>
    </w:p>
    <w:p w14:paraId="1FE0045B" w14:textId="77777777" w:rsidR="00C421B1" w:rsidRDefault="00C421B1">
      <w:pPr>
        <w:spacing w:line="344"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エ　移住支援金の交付申請時において，申請者を含む２人以上の世帯員がいずれも，転入後１年以内であること。</w:t>
      </w:r>
    </w:p>
    <w:p w14:paraId="7013CCEE" w14:textId="77777777" w:rsidR="00C421B1" w:rsidRDefault="00C421B1">
      <w:pPr>
        <w:spacing w:line="344"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オ　申請者を含む２人以上の世帯員がいずれも，暴力団等の反社会的勢力又は反社会的勢力と関係を有する者でないこと。</w:t>
      </w:r>
    </w:p>
    <w:p w14:paraId="42A9B74E" w14:textId="77777777" w:rsidR="00C421B1" w:rsidRDefault="00C421B1">
      <w:pPr>
        <w:spacing w:line="344" w:lineRule="atLeast"/>
        <w:ind w:left="210"/>
        <w:rPr>
          <w:rFonts w:ascii="Century" w:eastAsia="ＭＳ 明朝" w:hAnsi="ＭＳ 明朝" w:cs="ＭＳ 明朝"/>
          <w:color w:val="000000"/>
        </w:rPr>
      </w:pPr>
      <w:r>
        <w:rPr>
          <w:rFonts w:ascii="Century" w:eastAsia="ＭＳ 明朝" w:hAnsi="ＭＳ 明朝" w:cs="ＭＳ 明朝" w:hint="eastAsia"/>
          <w:color w:val="000000"/>
        </w:rPr>
        <w:t>（交付の申請）</w:t>
      </w:r>
    </w:p>
    <w:p w14:paraId="03E9F418" w14:textId="77777777" w:rsidR="00C421B1" w:rsidRDefault="00C421B1">
      <w:pPr>
        <w:spacing w:line="344" w:lineRule="atLeast"/>
        <w:ind w:left="210" w:hanging="210"/>
        <w:rPr>
          <w:rFonts w:ascii="Century" w:eastAsia="ＭＳ 明朝" w:hAnsi="ＭＳ 明朝" w:cs="ＭＳ 明朝"/>
          <w:color w:val="000000"/>
        </w:rPr>
      </w:pPr>
      <w:r>
        <w:rPr>
          <w:rFonts w:ascii="Century" w:eastAsia="ＭＳ 明朝" w:hAnsi="ＭＳ 明朝" w:cs="ＭＳ 明朝" w:hint="eastAsia"/>
          <w:color w:val="000000"/>
        </w:rPr>
        <w:t>第４条　移住支援金の交付申請を希望する者は，次の区分に応じて掲げる書類を町長に提出しなければならない。</w:t>
      </w:r>
    </w:p>
    <w:p w14:paraId="4145FE82" w14:textId="77777777" w:rsidR="00C421B1" w:rsidRDefault="00C421B1">
      <w:pPr>
        <w:spacing w:line="344" w:lineRule="atLeast"/>
        <w:ind w:left="420" w:hanging="210"/>
        <w:rPr>
          <w:rFonts w:ascii="Century" w:eastAsia="ＭＳ 明朝" w:hAnsi="ＭＳ 明朝" w:cs="ＭＳ 明朝"/>
          <w:color w:val="000000"/>
        </w:rPr>
      </w:pPr>
      <w:r>
        <w:rPr>
          <w:rFonts w:ascii="Century" w:eastAsia="ＭＳ 明朝" w:hAnsi="ＭＳ 明朝" w:cs="ＭＳ 明朝" w:hint="eastAsia"/>
          <w:color w:val="000000"/>
        </w:rPr>
        <w:t>（１）　移住支援金交付申請</w:t>
      </w:r>
    </w:p>
    <w:p w14:paraId="35418723" w14:textId="77777777" w:rsidR="00C421B1" w:rsidRDefault="00C421B1">
      <w:pPr>
        <w:spacing w:line="344" w:lineRule="atLeast"/>
        <w:ind w:left="420" w:firstLine="210"/>
        <w:rPr>
          <w:rFonts w:ascii="Century" w:eastAsia="ＭＳ 明朝" w:hAnsi="ＭＳ 明朝" w:cs="ＭＳ 明朝"/>
          <w:color w:val="000000"/>
        </w:rPr>
      </w:pPr>
      <w:r>
        <w:rPr>
          <w:rFonts w:ascii="Century" w:eastAsia="ＭＳ 明朝" w:hAnsi="ＭＳ 明朝" w:cs="ＭＳ 明朝" w:hint="eastAsia"/>
          <w:color w:val="000000"/>
        </w:rPr>
        <w:t>申請者は，就業者（第３条第１号及び第２号，２人以上の世帯の場合にあつては第６号に定める要件を満たす者をいう。以下同じ。）にあつては，移住支援金の対象法人（以下「対象法人等」という。）に就業した者であつて，かつ，西会津町への転入後１年以内に，テレワーク実施者（第３条第１号及び第３号，２人以上の世帯の場合にあつては第６号に定める要件を満たす者をいう。以下同じ。）及び関係人口（第３条第１号及び第４号，２人以上の世帯の場合にあつては第６号に定める要件を満たす者をいう。以下同じ。）にあつては西会津町への転入後１年以内に，起業者（第３条第１号及び第５号，２人以上の世帯の場合にあつては第６号に定める要件を満たす者をいう。以下同じ。）にあつては，起業支援金の交付決定日から１年以内であつて，かつ，西会津町への転入後１年以内に，移住支援金交付申請書兼実績報告書（第１号様式及び第１号</w:t>
      </w:r>
      <w:r>
        <w:rPr>
          <w:rFonts w:ascii="Century" w:eastAsia="ＭＳ 明朝" w:hAnsi="ＭＳ 明朝" w:cs="ＭＳ 明朝" w:hint="eastAsia"/>
          <w:color w:val="000000"/>
        </w:rPr>
        <w:lastRenderedPageBreak/>
        <w:t>様式の別紙１，２）に加え，前条第１号の要件を満たし，かつ第３条第２号，第３号，第４号又は第５号のいずれかを満たすとともに，２人以上の世帯の場合にあつては第６号の要件に該当することを証する次の書類を添えて，町長に提出すること。</w:t>
      </w:r>
    </w:p>
    <w:p w14:paraId="2DEA0F40" w14:textId="77777777" w:rsidR="00C421B1" w:rsidRDefault="00C421B1">
      <w:pPr>
        <w:spacing w:line="344"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ア　交付申請時に必要な書類</w:t>
      </w:r>
    </w:p>
    <w:p w14:paraId="0757D34F" w14:textId="77777777" w:rsidR="00C421B1" w:rsidRDefault="00C421B1">
      <w:pPr>
        <w:spacing w:line="344" w:lineRule="atLeast"/>
        <w:ind w:left="840" w:hanging="210"/>
        <w:rPr>
          <w:rFonts w:ascii="Century" w:eastAsia="ＭＳ 明朝" w:hAnsi="ＭＳ 明朝" w:cs="ＭＳ 明朝"/>
          <w:color w:val="000000"/>
        </w:rPr>
      </w:pPr>
      <w:r>
        <w:rPr>
          <w:rFonts w:ascii="Century" w:eastAsia="ＭＳ 明朝" w:hAnsi="ＭＳ 明朝" w:cs="ＭＳ 明朝" w:hint="eastAsia"/>
          <w:color w:val="000000"/>
        </w:rPr>
        <w:t>（ア）　移住支援金交付申請書兼実績報告書（第１号様式及び第１号様式の別紙１，２）</w:t>
      </w:r>
    </w:p>
    <w:p w14:paraId="4F5234FF" w14:textId="77777777" w:rsidR="00C421B1" w:rsidRDefault="00C421B1">
      <w:pPr>
        <w:spacing w:line="344" w:lineRule="atLeast"/>
        <w:ind w:left="840" w:hanging="210"/>
        <w:rPr>
          <w:rFonts w:ascii="Century" w:eastAsia="ＭＳ 明朝" w:hAnsi="ＭＳ 明朝" w:cs="ＭＳ 明朝"/>
          <w:color w:val="000000"/>
        </w:rPr>
      </w:pPr>
      <w:r>
        <w:rPr>
          <w:rFonts w:ascii="Century" w:eastAsia="ＭＳ 明朝" w:hAnsi="ＭＳ 明朝" w:cs="ＭＳ 明朝" w:hint="eastAsia"/>
          <w:color w:val="000000"/>
        </w:rPr>
        <w:t>（イ）　身分証明書の写し</w:t>
      </w:r>
    </w:p>
    <w:p w14:paraId="1FC7F66D" w14:textId="77777777" w:rsidR="00C421B1" w:rsidRDefault="00C421B1">
      <w:pPr>
        <w:spacing w:line="344" w:lineRule="atLeast"/>
        <w:ind w:left="840" w:hanging="210"/>
        <w:rPr>
          <w:rFonts w:ascii="Century" w:eastAsia="ＭＳ 明朝" w:hAnsi="ＭＳ 明朝" w:cs="ＭＳ 明朝"/>
          <w:color w:val="000000"/>
        </w:rPr>
      </w:pPr>
      <w:r>
        <w:rPr>
          <w:rFonts w:ascii="Century" w:eastAsia="ＭＳ 明朝" w:hAnsi="ＭＳ 明朝" w:cs="ＭＳ 明朝" w:hint="eastAsia"/>
          <w:color w:val="000000"/>
        </w:rPr>
        <w:t>（ウ）　戸籍の附票の写し又は移住元の住民票の除票の写し（移住元での在住地，在住期間を確認できる書類）</w:t>
      </w:r>
    </w:p>
    <w:p w14:paraId="55457AA1" w14:textId="77777777" w:rsidR="00C421B1" w:rsidRDefault="00C421B1">
      <w:pPr>
        <w:spacing w:line="344" w:lineRule="atLeast"/>
        <w:ind w:left="840" w:hanging="210"/>
        <w:rPr>
          <w:rFonts w:ascii="Century" w:eastAsia="ＭＳ 明朝" w:hAnsi="ＭＳ 明朝" w:cs="ＭＳ 明朝"/>
          <w:color w:val="000000"/>
        </w:rPr>
      </w:pPr>
      <w:r>
        <w:rPr>
          <w:rFonts w:ascii="Century" w:eastAsia="ＭＳ 明朝" w:hAnsi="ＭＳ 明朝" w:cs="ＭＳ 明朝" w:hint="eastAsia"/>
          <w:color w:val="000000"/>
        </w:rPr>
        <w:t>（エ）　移住支援金の振込先の預金通帳の写し</w:t>
      </w:r>
    </w:p>
    <w:p w14:paraId="657E53D1" w14:textId="77777777" w:rsidR="00C421B1" w:rsidRDefault="00C421B1">
      <w:pPr>
        <w:spacing w:line="344" w:lineRule="atLeast"/>
        <w:ind w:left="840" w:hanging="210"/>
        <w:rPr>
          <w:rFonts w:ascii="Century" w:eastAsia="ＭＳ 明朝" w:hAnsi="ＭＳ 明朝" w:cs="ＭＳ 明朝"/>
          <w:color w:val="000000"/>
        </w:rPr>
      </w:pPr>
      <w:r>
        <w:rPr>
          <w:rFonts w:ascii="Century" w:eastAsia="ＭＳ 明朝" w:hAnsi="ＭＳ 明朝" w:cs="ＭＳ 明朝" w:hint="eastAsia"/>
          <w:color w:val="000000"/>
        </w:rPr>
        <w:t>（オ）　その他町長が必要と認める書類</w:t>
      </w:r>
    </w:p>
    <w:p w14:paraId="3A627741" w14:textId="77777777" w:rsidR="00C421B1" w:rsidRDefault="00C421B1">
      <w:pPr>
        <w:spacing w:line="344"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イ　東京２３区以外の東京圏（条件不利地域を除く。）から東京２３区への通勤者のみが必要な書類</w:t>
      </w:r>
    </w:p>
    <w:p w14:paraId="6E85DBE4" w14:textId="77777777" w:rsidR="00C421B1" w:rsidRDefault="00C421B1">
      <w:pPr>
        <w:spacing w:line="344" w:lineRule="atLeast"/>
        <w:ind w:left="840" w:hanging="210"/>
        <w:rPr>
          <w:rFonts w:ascii="Century" w:eastAsia="ＭＳ 明朝" w:hAnsi="ＭＳ 明朝" w:cs="ＭＳ 明朝"/>
          <w:color w:val="000000"/>
        </w:rPr>
      </w:pPr>
      <w:r>
        <w:rPr>
          <w:rFonts w:ascii="Century" w:eastAsia="ＭＳ 明朝" w:hAnsi="ＭＳ 明朝" w:cs="ＭＳ 明朝" w:hint="eastAsia"/>
          <w:color w:val="000000"/>
        </w:rPr>
        <w:t>（ア）　東京２３区で勤務していた企業等の退職証明書及び離職票等（移住元での在勤地，在勤期間及び雇用保険の被保険者であつたことを確認できる書類）</w:t>
      </w:r>
    </w:p>
    <w:p w14:paraId="2051AD85" w14:textId="77777777" w:rsidR="00C421B1" w:rsidRDefault="00C421B1">
      <w:pPr>
        <w:spacing w:line="344"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ウ　東京２３区以外の東京圏（条件不利地域を除く。）から東京２３区に通勤していた法人経営者又は個人事業主のみ必要となる書類</w:t>
      </w:r>
    </w:p>
    <w:p w14:paraId="787A8C2C" w14:textId="77777777" w:rsidR="00C421B1" w:rsidRDefault="00C421B1">
      <w:pPr>
        <w:spacing w:line="344" w:lineRule="atLeast"/>
        <w:ind w:left="840" w:hanging="210"/>
        <w:rPr>
          <w:rFonts w:ascii="Century" w:eastAsia="ＭＳ 明朝" w:hAnsi="ＭＳ 明朝" w:cs="ＭＳ 明朝"/>
          <w:color w:val="000000"/>
        </w:rPr>
      </w:pPr>
      <w:r>
        <w:rPr>
          <w:rFonts w:ascii="Century" w:eastAsia="ＭＳ 明朝" w:hAnsi="ＭＳ 明朝" w:cs="ＭＳ 明朝" w:hint="eastAsia"/>
          <w:color w:val="000000"/>
        </w:rPr>
        <w:t>（ア）　履歴事項全部証明書，開業届の写し等（移住元での在勤地を確認できる書類）</w:t>
      </w:r>
    </w:p>
    <w:p w14:paraId="1060716B" w14:textId="77777777" w:rsidR="00C421B1" w:rsidRDefault="00C421B1">
      <w:pPr>
        <w:spacing w:line="344"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エ　東京圏（条件不利地域を除く。）から東京２３区内の大学に通学し，東京２３区内の企業等へ就職した者のみ提出が必要な書類</w:t>
      </w:r>
    </w:p>
    <w:p w14:paraId="5EEBCC0B" w14:textId="77777777" w:rsidR="00C421B1" w:rsidRDefault="00C421B1">
      <w:pPr>
        <w:spacing w:line="344" w:lineRule="atLeast"/>
        <w:ind w:left="840" w:hanging="210"/>
        <w:rPr>
          <w:rFonts w:ascii="Century" w:eastAsia="ＭＳ 明朝" w:hAnsi="ＭＳ 明朝" w:cs="ＭＳ 明朝"/>
          <w:color w:val="000000"/>
        </w:rPr>
      </w:pPr>
      <w:r>
        <w:rPr>
          <w:rFonts w:ascii="Century" w:eastAsia="ＭＳ 明朝" w:hAnsi="ＭＳ 明朝" w:cs="ＭＳ 明朝" w:hint="eastAsia"/>
          <w:color w:val="000000"/>
        </w:rPr>
        <w:t>（ア）　卒業証明書等（在学期間や卒業校を確認できる書類）</w:t>
      </w:r>
    </w:p>
    <w:p w14:paraId="16FFA85A" w14:textId="77777777" w:rsidR="00C421B1" w:rsidRDefault="00C421B1">
      <w:pPr>
        <w:spacing w:line="344" w:lineRule="atLeast"/>
        <w:ind w:left="840" w:hanging="210"/>
        <w:rPr>
          <w:rFonts w:ascii="Century" w:eastAsia="ＭＳ 明朝" w:hAnsi="ＭＳ 明朝" w:cs="ＭＳ 明朝"/>
          <w:color w:val="000000"/>
        </w:rPr>
      </w:pPr>
      <w:r>
        <w:rPr>
          <w:rFonts w:ascii="Century" w:eastAsia="ＭＳ 明朝" w:hAnsi="ＭＳ 明朝" w:cs="ＭＳ 明朝" w:hint="eastAsia"/>
          <w:color w:val="000000"/>
        </w:rPr>
        <w:t>（イ）　東京２３区で勤務していた企業等の就業証明書等（移住元での在勤地，在勤期間及び雇用保険の被保険者であつたことを確認できる書類）</w:t>
      </w:r>
    </w:p>
    <w:p w14:paraId="68EA3CD0" w14:textId="77777777" w:rsidR="00C421B1" w:rsidRDefault="00C421B1">
      <w:pPr>
        <w:spacing w:line="344"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オ　就業の場合（第３条第２号，第３号，第４号）の申請者のみ必要となる書類</w:t>
      </w:r>
    </w:p>
    <w:p w14:paraId="7D2BF9A2" w14:textId="77777777" w:rsidR="00C421B1" w:rsidRDefault="00C421B1">
      <w:pPr>
        <w:spacing w:line="344" w:lineRule="atLeast"/>
        <w:ind w:left="840" w:hanging="210"/>
        <w:rPr>
          <w:rFonts w:ascii="Century" w:eastAsia="ＭＳ 明朝" w:hAnsi="ＭＳ 明朝" w:cs="ＭＳ 明朝"/>
          <w:color w:val="000000"/>
        </w:rPr>
      </w:pPr>
      <w:r>
        <w:rPr>
          <w:rFonts w:ascii="Century" w:eastAsia="ＭＳ 明朝" w:hAnsi="ＭＳ 明朝" w:cs="ＭＳ 明朝" w:hint="eastAsia"/>
          <w:color w:val="000000"/>
        </w:rPr>
        <w:t>（ア）　就業証明書（移住支援金の申請用）（第２号様式の１，２，３）</w:t>
      </w:r>
    </w:p>
    <w:p w14:paraId="1B14C8A5" w14:textId="77777777" w:rsidR="00C421B1" w:rsidRDefault="00C421B1">
      <w:pPr>
        <w:spacing w:line="344"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カ　テレワークの場合の申請者のみ必要となる書類</w:t>
      </w:r>
    </w:p>
    <w:p w14:paraId="0762211C" w14:textId="77777777" w:rsidR="00C421B1" w:rsidRDefault="00C421B1">
      <w:pPr>
        <w:spacing w:line="344" w:lineRule="atLeast"/>
        <w:ind w:left="840" w:hanging="210"/>
        <w:rPr>
          <w:rFonts w:ascii="Century" w:eastAsia="ＭＳ 明朝" w:hAnsi="ＭＳ 明朝" w:cs="ＭＳ 明朝"/>
          <w:color w:val="000000"/>
        </w:rPr>
      </w:pPr>
      <w:r>
        <w:rPr>
          <w:rFonts w:ascii="Century" w:eastAsia="ＭＳ 明朝" w:hAnsi="ＭＳ 明朝" w:cs="ＭＳ 明朝" w:hint="eastAsia"/>
          <w:color w:val="000000"/>
        </w:rPr>
        <w:t>（ア）　所属先企業等の就業証明書（第２号様式の２）（自己の意思等を確認できる書類）</w:t>
      </w:r>
    </w:p>
    <w:p w14:paraId="5A9CE75E" w14:textId="77777777" w:rsidR="00C421B1" w:rsidRDefault="00C421B1">
      <w:pPr>
        <w:spacing w:line="344"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キ　テレワークの場合の申請者が個人事業主である場合のみ必要となる書類</w:t>
      </w:r>
    </w:p>
    <w:p w14:paraId="5064E3D4" w14:textId="77777777" w:rsidR="00C421B1" w:rsidRDefault="00C421B1">
      <w:pPr>
        <w:spacing w:line="344" w:lineRule="atLeast"/>
        <w:ind w:left="840" w:hanging="210"/>
        <w:rPr>
          <w:rFonts w:ascii="Century" w:eastAsia="ＭＳ 明朝" w:hAnsi="ＭＳ 明朝" w:cs="ＭＳ 明朝"/>
          <w:color w:val="000000"/>
        </w:rPr>
      </w:pPr>
      <w:r>
        <w:rPr>
          <w:rFonts w:ascii="Century" w:eastAsia="ＭＳ 明朝" w:hAnsi="ＭＳ 明朝" w:cs="ＭＳ 明朝" w:hint="eastAsia"/>
          <w:color w:val="000000"/>
        </w:rPr>
        <w:t>（ア）　業務委託契約書等（申請日以降に，テレワークにより移住前の業務を継続して行うことが確認できる書類）</w:t>
      </w:r>
    </w:p>
    <w:p w14:paraId="49851E52" w14:textId="77777777" w:rsidR="00C421B1" w:rsidRDefault="00C421B1">
      <w:pPr>
        <w:spacing w:line="344" w:lineRule="atLeast"/>
        <w:ind w:left="840" w:hanging="210"/>
        <w:rPr>
          <w:rFonts w:ascii="Century" w:eastAsia="ＭＳ 明朝" w:hAnsi="ＭＳ 明朝" w:cs="ＭＳ 明朝"/>
          <w:color w:val="000000"/>
        </w:rPr>
      </w:pPr>
      <w:r>
        <w:rPr>
          <w:rFonts w:ascii="Century" w:eastAsia="ＭＳ 明朝" w:hAnsi="ＭＳ 明朝" w:cs="ＭＳ 明朝" w:hint="eastAsia"/>
          <w:color w:val="000000"/>
        </w:rPr>
        <w:t>（イ）　開業届の写し又は確定申告書の写し</w:t>
      </w:r>
    </w:p>
    <w:p w14:paraId="12E9159F" w14:textId="77777777" w:rsidR="00C421B1" w:rsidRDefault="00C421B1">
      <w:pPr>
        <w:spacing w:line="344" w:lineRule="atLeast"/>
        <w:ind w:left="840" w:hanging="210"/>
        <w:rPr>
          <w:rFonts w:ascii="Century" w:eastAsia="ＭＳ 明朝" w:hAnsi="ＭＳ 明朝" w:cs="ＭＳ 明朝"/>
          <w:color w:val="000000"/>
        </w:rPr>
      </w:pPr>
      <w:r>
        <w:rPr>
          <w:rFonts w:ascii="Century" w:eastAsia="ＭＳ 明朝" w:hAnsi="ＭＳ 明朝" w:cs="ＭＳ 明朝" w:hint="eastAsia"/>
          <w:color w:val="000000"/>
        </w:rPr>
        <w:t>（ウ）　申請前３箇月間において当該テレワーク業務の実態（収入）が確認できる書類（全部又は一部の期間を確定申告書の写しで代替可）</w:t>
      </w:r>
    </w:p>
    <w:p w14:paraId="12EF2279" w14:textId="77777777" w:rsidR="00C421B1" w:rsidRDefault="00C421B1">
      <w:pPr>
        <w:spacing w:line="344"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ク　関係人口（起業等）の場合のみ必要となる書類</w:t>
      </w:r>
    </w:p>
    <w:p w14:paraId="7B0A27C9" w14:textId="77777777" w:rsidR="00C421B1" w:rsidRDefault="00C421B1">
      <w:pPr>
        <w:spacing w:line="344" w:lineRule="atLeast"/>
        <w:ind w:left="840" w:hanging="210"/>
        <w:rPr>
          <w:rFonts w:ascii="Century" w:eastAsia="ＭＳ 明朝" w:hAnsi="ＭＳ 明朝" w:cs="ＭＳ 明朝"/>
          <w:color w:val="000000"/>
        </w:rPr>
      </w:pPr>
      <w:r>
        <w:rPr>
          <w:rFonts w:ascii="Century" w:eastAsia="ＭＳ 明朝" w:hAnsi="ＭＳ 明朝" w:cs="ＭＳ 明朝" w:hint="eastAsia"/>
          <w:color w:val="000000"/>
        </w:rPr>
        <w:lastRenderedPageBreak/>
        <w:t>（ア）　関係人口である旨の申出書（移住支援金の申請用）（第３号様式）</w:t>
      </w:r>
    </w:p>
    <w:p w14:paraId="4FA55430" w14:textId="77777777" w:rsidR="00C421B1" w:rsidRDefault="00C421B1">
      <w:pPr>
        <w:spacing w:line="344" w:lineRule="atLeast"/>
        <w:ind w:left="840" w:hanging="210"/>
        <w:rPr>
          <w:rFonts w:ascii="Century" w:eastAsia="ＭＳ 明朝" w:hAnsi="ＭＳ 明朝" w:cs="ＭＳ 明朝"/>
          <w:color w:val="000000"/>
        </w:rPr>
      </w:pPr>
      <w:r>
        <w:rPr>
          <w:rFonts w:ascii="Century" w:eastAsia="ＭＳ 明朝" w:hAnsi="ＭＳ 明朝" w:cs="ＭＳ 明朝" w:hint="eastAsia"/>
          <w:color w:val="000000"/>
        </w:rPr>
        <w:t>（イ）　開業届等，県内で起業したことが確認できる書類</w:t>
      </w:r>
    </w:p>
    <w:p w14:paraId="149B8D2E" w14:textId="77777777" w:rsidR="00C421B1" w:rsidRDefault="00C421B1">
      <w:pPr>
        <w:spacing w:line="344"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ケ　関係人口（就農）の場合のみ必要となる書類</w:t>
      </w:r>
    </w:p>
    <w:p w14:paraId="2E83EC16" w14:textId="77777777" w:rsidR="00C421B1" w:rsidRDefault="00C421B1">
      <w:pPr>
        <w:spacing w:line="344" w:lineRule="atLeast"/>
        <w:ind w:left="840" w:hanging="210"/>
        <w:rPr>
          <w:rFonts w:ascii="Century" w:eastAsia="ＭＳ 明朝" w:hAnsi="ＭＳ 明朝" w:cs="ＭＳ 明朝"/>
          <w:color w:val="000000"/>
        </w:rPr>
      </w:pPr>
      <w:r>
        <w:rPr>
          <w:rFonts w:ascii="Century" w:eastAsia="ＭＳ 明朝" w:hAnsi="ＭＳ 明朝" w:cs="ＭＳ 明朝" w:hint="eastAsia"/>
          <w:color w:val="000000"/>
        </w:rPr>
        <w:t>（ア）　関係人口である旨の申出書（移住支援金の申請用）（第３号様式）</w:t>
      </w:r>
    </w:p>
    <w:p w14:paraId="1604E1AF" w14:textId="77777777" w:rsidR="00C421B1" w:rsidRDefault="00C421B1">
      <w:pPr>
        <w:spacing w:line="344" w:lineRule="atLeast"/>
        <w:ind w:left="840" w:hanging="210"/>
        <w:rPr>
          <w:rFonts w:ascii="Century" w:eastAsia="ＭＳ 明朝" w:hAnsi="ＭＳ 明朝" w:cs="ＭＳ 明朝"/>
          <w:color w:val="000000"/>
        </w:rPr>
      </w:pPr>
      <w:r>
        <w:rPr>
          <w:rFonts w:ascii="Century" w:eastAsia="ＭＳ 明朝" w:hAnsi="ＭＳ 明朝" w:cs="ＭＳ 明朝" w:hint="eastAsia"/>
          <w:color w:val="000000"/>
        </w:rPr>
        <w:t>（イ）　県内で就農したことが確認できる書類</w:t>
      </w:r>
    </w:p>
    <w:p w14:paraId="5452BA4F" w14:textId="77777777" w:rsidR="00C421B1" w:rsidRDefault="00C421B1">
      <w:pPr>
        <w:spacing w:line="344"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コ　起業者の場合の申請者のみ必要となる書類</w:t>
      </w:r>
    </w:p>
    <w:p w14:paraId="04C24A56" w14:textId="77777777" w:rsidR="00C421B1" w:rsidRDefault="00C421B1">
      <w:pPr>
        <w:spacing w:line="344" w:lineRule="atLeast"/>
        <w:ind w:left="840" w:hanging="210"/>
        <w:rPr>
          <w:rFonts w:ascii="Century" w:eastAsia="ＭＳ 明朝" w:hAnsi="ＭＳ 明朝" w:cs="ＭＳ 明朝"/>
          <w:color w:val="000000"/>
        </w:rPr>
      </w:pPr>
      <w:r>
        <w:rPr>
          <w:rFonts w:ascii="Century" w:eastAsia="ＭＳ 明朝" w:hAnsi="ＭＳ 明朝" w:cs="ＭＳ 明朝" w:hint="eastAsia"/>
          <w:color w:val="000000"/>
        </w:rPr>
        <w:t>（ア）　起業支援金の交付決定通知書</w:t>
      </w:r>
    </w:p>
    <w:p w14:paraId="2CAA6C5B" w14:textId="77777777" w:rsidR="00C421B1" w:rsidRDefault="00C421B1">
      <w:pPr>
        <w:spacing w:line="344"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サ　世帯向けの金額を申請する場合に必要となる書類</w:t>
      </w:r>
    </w:p>
    <w:p w14:paraId="210BB1DB" w14:textId="77777777" w:rsidR="00C421B1" w:rsidRDefault="00C421B1">
      <w:pPr>
        <w:spacing w:line="344" w:lineRule="atLeast"/>
        <w:ind w:left="840" w:hanging="210"/>
        <w:rPr>
          <w:rFonts w:ascii="Century" w:eastAsia="ＭＳ 明朝" w:hAnsi="ＭＳ 明朝" w:cs="ＭＳ 明朝"/>
          <w:color w:val="000000"/>
        </w:rPr>
      </w:pPr>
      <w:r>
        <w:rPr>
          <w:rFonts w:ascii="Century" w:eastAsia="ＭＳ 明朝" w:hAnsi="ＭＳ 明朝" w:cs="ＭＳ 明朝" w:hint="eastAsia"/>
          <w:color w:val="000000"/>
        </w:rPr>
        <w:t>（ア）　移住元の住民票の除票の写し（申請者を含む２人以上の世帯員の移住元での在住地を確認できる書類）</w:t>
      </w:r>
    </w:p>
    <w:p w14:paraId="58B2ED62" w14:textId="77777777" w:rsidR="00C421B1" w:rsidRDefault="00C421B1">
      <w:pPr>
        <w:spacing w:line="344" w:lineRule="atLeast"/>
        <w:ind w:left="210"/>
        <w:rPr>
          <w:rFonts w:ascii="Century" w:eastAsia="ＭＳ 明朝" w:hAnsi="ＭＳ 明朝" w:cs="ＭＳ 明朝"/>
          <w:color w:val="000000"/>
        </w:rPr>
      </w:pPr>
      <w:r>
        <w:rPr>
          <w:rFonts w:ascii="Century" w:eastAsia="ＭＳ 明朝" w:hAnsi="ＭＳ 明朝" w:cs="ＭＳ 明朝" w:hint="eastAsia"/>
          <w:color w:val="000000"/>
        </w:rPr>
        <w:t>（交付決定の通知）</w:t>
      </w:r>
    </w:p>
    <w:p w14:paraId="6349A5BC" w14:textId="77777777" w:rsidR="00C421B1" w:rsidRDefault="00C421B1">
      <w:pPr>
        <w:spacing w:line="344" w:lineRule="atLeast"/>
        <w:ind w:left="210" w:hanging="210"/>
        <w:rPr>
          <w:rFonts w:ascii="Century" w:eastAsia="ＭＳ 明朝" w:hAnsi="ＭＳ 明朝" w:cs="ＭＳ 明朝"/>
          <w:color w:val="000000"/>
        </w:rPr>
      </w:pPr>
      <w:r>
        <w:rPr>
          <w:rFonts w:ascii="Century" w:eastAsia="ＭＳ 明朝" w:hAnsi="ＭＳ 明朝" w:cs="ＭＳ 明朝" w:hint="eastAsia"/>
          <w:color w:val="000000"/>
        </w:rPr>
        <w:t>第５条　町長は，ふくしま移住支援金給付事業補助金の交付決定を受けた場合において，第４条第１号の申請があつたときは，その内容を審査し，移住支援金を交付することが適当と認めるときは，速やかに移住支援金交付決定兼確定通知書（第４号様式）（以下「交付決定通知書」という。）により，当該申請者に通知する。</w:t>
      </w:r>
    </w:p>
    <w:p w14:paraId="1B681509" w14:textId="77777777" w:rsidR="00C421B1" w:rsidRDefault="00C421B1">
      <w:pPr>
        <w:spacing w:line="344" w:lineRule="atLeast"/>
        <w:ind w:left="210" w:hanging="210"/>
        <w:rPr>
          <w:rFonts w:ascii="Century" w:eastAsia="ＭＳ 明朝" w:hAnsi="ＭＳ 明朝" w:cs="ＭＳ 明朝"/>
          <w:color w:val="000000"/>
        </w:rPr>
      </w:pPr>
      <w:r>
        <w:rPr>
          <w:rFonts w:ascii="Century" w:eastAsia="ＭＳ 明朝" w:hAnsi="ＭＳ 明朝" w:cs="ＭＳ 明朝" w:hint="eastAsia"/>
          <w:color w:val="000000"/>
        </w:rPr>
        <w:t>２　審査の結果，移住支援金の交付が不適当と認める場合，又は予算上の理由等により当該年度における移住支援金の交付ができない場合は，その理由を付して，移住支援金交付申請却下通知書（第６号様式）により，申請者に通知する。</w:t>
      </w:r>
    </w:p>
    <w:p w14:paraId="02FBB7CA" w14:textId="77777777" w:rsidR="00C421B1" w:rsidRDefault="00C421B1">
      <w:pPr>
        <w:spacing w:line="344" w:lineRule="atLeast"/>
        <w:ind w:left="210"/>
        <w:rPr>
          <w:rFonts w:ascii="Century" w:eastAsia="ＭＳ 明朝" w:hAnsi="ＭＳ 明朝" w:cs="ＭＳ 明朝"/>
          <w:color w:val="000000"/>
        </w:rPr>
      </w:pPr>
      <w:r>
        <w:rPr>
          <w:rFonts w:ascii="Century" w:eastAsia="ＭＳ 明朝" w:hAnsi="ＭＳ 明朝" w:cs="ＭＳ 明朝" w:hint="eastAsia"/>
          <w:color w:val="000000"/>
        </w:rPr>
        <w:t>（支援金の交付）</w:t>
      </w:r>
    </w:p>
    <w:p w14:paraId="0DC678BB" w14:textId="77777777" w:rsidR="00C421B1" w:rsidRDefault="00C421B1">
      <w:pPr>
        <w:spacing w:line="344" w:lineRule="atLeast"/>
        <w:ind w:left="210" w:hanging="210"/>
        <w:rPr>
          <w:rFonts w:ascii="Century" w:eastAsia="ＭＳ 明朝" w:hAnsi="ＭＳ 明朝" w:cs="ＭＳ 明朝"/>
          <w:color w:val="000000"/>
        </w:rPr>
      </w:pPr>
      <w:r>
        <w:rPr>
          <w:rFonts w:ascii="Century" w:eastAsia="ＭＳ 明朝" w:hAnsi="ＭＳ 明朝" w:cs="ＭＳ 明朝" w:hint="eastAsia"/>
          <w:color w:val="000000"/>
        </w:rPr>
        <w:t>第６条　交付決定を行つた申請者に対しては，移住支援金交付申請書兼実績報告書の提出があつた日から３箇月以内に移住支援金の交付を行う。</w:t>
      </w:r>
    </w:p>
    <w:p w14:paraId="12126831" w14:textId="77777777" w:rsidR="00C421B1" w:rsidRDefault="00C421B1">
      <w:pPr>
        <w:spacing w:line="344" w:lineRule="atLeast"/>
        <w:ind w:left="210"/>
        <w:rPr>
          <w:rFonts w:ascii="Century" w:eastAsia="ＭＳ 明朝" w:hAnsi="ＭＳ 明朝" w:cs="ＭＳ 明朝"/>
          <w:color w:val="000000"/>
        </w:rPr>
      </w:pPr>
      <w:r>
        <w:rPr>
          <w:rFonts w:ascii="Century" w:eastAsia="ＭＳ 明朝" w:hAnsi="ＭＳ 明朝" w:cs="ＭＳ 明朝" w:hint="eastAsia"/>
          <w:color w:val="000000"/>
        </w:rPr>
        <w:t>（交付決定通知書の再交付）</w:t>
      </w:r>
    </w:p>
    <w:p w14:paraId="6733EA81" w14:textId="77777777" w:rsidR="00C421B1" w:rsidRDefault="00C421B1">
      <w:pPr>
        <w:spacing w:line="344" w:lineRule="atLeast"/>
        <w:ind w:left="210" w:hanging="210"/>
        <w:rPr>
          <w:rFonts w:ascii="Century" w:eastAsia="ＭＳ 明朝" w:hAnsi="ＭＳ 明朝" w:cs="ＭＳ 明朝"/>
          <w:color w:val="000000"/>
        </w:rPr>
      </w:pPr>
      <w:r>
        <w:rPr>
          <w:rFonts w:ascii="Century" w:eastAsia="ＭＳ 明朝" w:hAnsi="ＭＳ 明朝" w:cs="ＭＳ 明朝" w:hint="eastAsia"/>
          <w:color w:val="000000"/>
        </w:rPr>
        <w:t>第７条　申請者が補助金の交付決定を受けた後，紛失等の理由により交付決定通知書の再交付を必要とするときは，移住支援金交付決定通知書再交付願（第６号様式）（以下「再交付願」という。）を町長に提出しなければならない。</w:t>
      </w:r>
    </w:p>
    <w:p w14:paraId="4DB83460" w14:textId="77777777" w:rsidR="00C421B1" w:rsidRDefault="00C421B1">
      <w:pPr>
        <w:spacing w:line="344" w:lineRule="atLeast"/>
        <w:ind w:left="210"/>
        <w:rPr>
          <w:rFonts w:ascii="Century" w:eastAsia="ＭＳ 明朝" w:hAnsi="ＭＳ 明朝" w:cs="ＭＳ 明朝"/>
          <w:color w:val="000000"/>
        </w:rPr>
      </w:pPr>
      <w:r>
        <w:rPr>
          <w:rFonts w:ascii="Century" w:eastAsia="ＭＳ 明朝" w:hAnsi="ＭＳ 明朝" w:cs="ＭＳ 明朝" w:hint="eastAsia"/>
          <w:color w:val="000000"/>
        </w:rPr>
        <w:t>（再交付決定及び通知）</w:t>
      </w:r>
    </w:p>
    <w:p w14:paraId="2EBE14BA" w14:textId="77777777" w:rsidR="00C421B1" w:rsidRDefault="00C421B1">
      <w:pPr>
        <w:spacing w:line="344" w:lineRule="atLeast"/>
        <w:ind w:left="210" w:hanging="210"/>
        <w:rPr>
          <w:rFonts w:ascii="Century" w:eastAsia="ＭＳ 明朝" w:hAnsi="ＭＳ 明朝" w:cs="ＭＳ 明朝"/>
          <w:color w:val="000000"/>
        </w:rPr>
      </w:pPr>
      <w:r>
        <w:rPr>
          <w:rFonts w:ascii="Century" w:eastAsia="ＭＳ 明朝" w:hAnsi="ＭＳ 明朝" w:cs="ＭＳ 明朝" w:hint="eastAsia"/>
          <w:color w:val="000000"/>
        </w:rPr>
        <w:t>第８条　町長は，第７条に規定する再交付願の提出があつたときは，その内容を審査し，適当と認めたときは，速やかに移住支援金交付決定兼確定通知書（再交付）（第７号様式）により，申請者に交付する。</w:t>
      </w:r>
    </w:p>
    <w:p w14:paraId="4D2DF2D8" w14:textId="77777777" w:rsidR="00C421B1" w:rsidRDefault="00C421B1">
      <w:pPr>
        <w:spacing w:line="344" w:lineRule="atLeast"/>
        <w:ind w:left="210"/>
        <w:rPr>
          <w:rFonts w:ascii="Century" w:eastAsia="ＭＳ 明朝" w:hAnsi="ＭＳ 明朝" w:cs="ＭＳ 明朝"/>
          <w:color w:val="000000"/>
        </w:rPr>
      </w:pPr>
      <w:r>
        <w:rPr>
          <w:rFonts w:ascii="Century" w:eastAsia="ＭＳ 明朝" w:hAnsi="ＭＳ 明朝" w:cs="ＭＳ 明朝" w:hint="eastAsia"/>
          <w:color w:val="000000"/>
        </w:rPr>
        <w:t>（報告及び立入調査）</w:t>
      </w:r>
    </w:p>
    <w:p w14:paraId="76CA290C" w14:textId="77777777" w:rsidR="00C421B1" w:rsidRDefault="00C421B1">
      <w:pPr>
        <w:spacing w:line="344" w:lineRule="atLeast"/>
        <w:ind w:left="210" w:hanging="210"/>
        <w:rPr>
          <w:rFonts w:ascii="Century" w:eastAsia="ＭＳ 明朝" w:hAnsi="ＭＳ 明朝" w:cs="ＭＳ 明朝"/>
          <w:color w:val="000000"/>
        </w:rPr>
      </w:pPr>
      <w:r>
        <w:rPr>
          <w:rFonts w:ascii="Century" w:eastAsia="ＭＳ 明朝" w:hAnsi="ＭＳ 明朝" w:cs="ＭＳ 明朝" w:hint="eastAsia"/>
          <w:color w:val="000000"/>
        </w:rPr>
        <w:t>第９条　福島県及び町は，福島県移住支援事業が適切に実施されたかどうか等を確認するため，必要があると認めるときは，にしあいづ移住支援事業に関する報告及び立入調査を求めることができる。</w:t>
      </w:r>
    </w:p>
    <w:p w14:paraId="4495B6BB" w14:textId="77777777" w:rsidR="00C421B1" w:rsidRDefault="00C421B1">
      <w:pPr>
        <w:spacing w:line="344" w:lineRule="atLeast"/>
        <w:ind w:left="210"/>
        <w:rPr>
          <w:rFonts w:ascii="Century" w:eastAsia="ＭＳ 明朝" w:hAnsi="ＭＳ 明朝" w:cs="ＭＳ 明朝"/>
          <w:color w:val="000000"/>
        </w:rPr>
      </w:pPr>
      <w:r>
        <w:rPr>
          <w:rFonts w:ascii="Century" w:eastAsia="ＭＳ 明朝" w:hAnsi="ＭＳ 明朝" w:cs="ＭＳ 明朝" w:hint="eastAsia"/>
          <w:color w:val="000000"/>
        </w:rPr>
        <w:t>（返還請求）</w:t>
      </w:r>
    </w:p>
    <w:p w14:paraId="3E900A10" w14:textId="77777777" w:rsidR="00C421B1" w:rsidRDefault="00C421B1">
      <w:pPr>
        <w:spacing w:line="344" w:lineRule="atLeast"/>
        <w:ind w:left="210" w:hanging="210"/>
        <w:rPr>
          <w:rFonts w:ascii="Century" w:eastAsia="ＭＳ 明朝" w:hAnsi="ＭＳ 明朝" w:cs="ＭＳ 明朝"/>
          <w:color w:val="000000"/>
        </w:rPr>
      </w:pPr>
      <w:r>
        <w:rPr>
          <w:rFonts w:ascii="Century" w:eastAsia="ＭＳ 明朝" w:hAnsi="ＭＳ 明朝" w:cs="ＭＳ 明朝" w:hint="eastAsia"/>
          <w:color w:val="000000"/>
        </w:rPr>
        <w:t>第１０条　町長は，移住支援金の交付を受けた者が次の区分に応じて掲げる要件に該当する場合には，当該移住支援金の全額又は半額に相当する額の返還を請求する。ただし，雇用企業の倒産，災害等のやむを得ない事情があるものとして福島県及び町が認めた場合はこの限りでない。</w:t>
      </w:r>
    </w:p>
    <w:p w14:paraId="36DED165" w14:textId="77777777" w:rsidR="00C421B1" w:rsidRDefault="00C421B1">
      <w:pPr>
        <w:spacing w:line="344" w:lineRule="atLeast"/>
        <w:ind w:left="420" w:hanging="210"/>
        <w:rPr>
          <w:rFonts w:ascii="Century" w:eastAsia="ＭＳ 明朝" w:hAnsi="ＭＳ 明朝" w:cs="ＭＳ 明朝"/>
          <w:color w:val="000000"/>
        </w:rPr>
      </w:pPr>
      <w:r>
        <w:rPr>
          <w:rFonts w:ascii="Century" w:eastAsia="ＭＳ 明朝" w:hAnsi="ＭＳ 明朝" w:cs="ＭＳ 明朝" w:hint="eastAsia"/>
          <w:color w:val="000000"/>
        </w:rPr>
        <w:t>（１）　全額の返還</w:t>
      </w:r>
    </w:p>
    <w:p w14:paraId="1D13D168" w14:textId="77777777" w:rsidR="00C421B1" w:rsidRDefault="00C421B1">
      <w:pPr>
        <w:spacing w:line="344"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lastRenderedPageBreak/>
        <w:t>ア　虚偽の申請又はその他不正の手段により移住支援金の支給を受けた場合</w:t>
      </w:r>
    </w:p>
    <w:p w14:paraId="1C5541B9" w14:textId="77777777" w:rsidR="00C421B1" w:rsidRDefault="00C421B1">
      <w:pPr>
        <w:spacing w:line="344"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イ　移住支援金の申請日から３年に満たない期間において，西会津町から転出した場合</w:t>
      </w:r>
    </w:p>
    <w:p w14:paraId="0DC71FDD" w14:textId="77777777" w:rsidR="00C421B1" w:rsidRDefault="00C421B1">
      <w:pPr>
        <w:spacing w:line="344"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ウ　第３条（２）就業に関する要件に定める要件を満たす者にあつては，移住支援金の申請日から１年以内に移住支援金の要件を満たす職を辞した場合</w:t>
      </w:r>
    </w:p>
    <w:p w14:paraId="2B1E29F8" w14:textId="77777777" w:rsidR="00C421B1" w:rsidRDefault="00C421B1">
      <w:pPr>
        <w:spacing w:line="344"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エ　起業支援事業に係る交付決定を取り消された場合</w:t>
      </w:r>
    </w:p>
    <w:p w14:paraId="3F3CC9EA" w14:textId="77777777" w:rsidR="00C421B1" w:rsidRDefault="00C421B1">
      <w:pPr>
        <w:spacing w:line="344" w:lineRule="atLeast"/>
        <w:ind w:left="420" w:hanging="210"/>
        <w:rPr>
          <w:rFonts w:ascii="Century" w:eastAsia="ＭＳ 明朝" w:hAnsi="ＭＳ 明朝" w:cs="ＭＳ 明朝"/>
          <w:color w:val="000000"/>
        </w:rPr>
      </w:pPr>
      <w:r>
        <w:rPr>
          <w:rFonts w:ascii="Century" w:eastAsia="ＭＳ 明朝" w:hAnsi="ＭＳ 明朝" w:cs="ＭＳ 明朝" w:hint="eastAsia"/>
          <w:color w:val="000000"/>
        </w:rPr>
        <w:t>（２）　半額の返還</w:t>
      </w:r>
    </w:p>
    <w:p w14:paraId="1A1AE00A" w14:textId="77777777" w:rsidR="00C421B1" w:rsidRDefault="00C421B1">
      <w:pPr>
        <w:spacing w:line="344" w:lineRule="atLeast"/>
        <w:ind w:left="420" w:firstLine="210"/>
        <w:rPr>
          <w:rFonts w:ascii="Century" w:eastAsia="ＭＳ 明朝" w:hAnsi="ＭＳ 明朝" w:cs="ＭＳ 明朝"/>
          <w:color w:val="000000"/>
        </w:rPr>
      </w:pPr>
      <w:r>
        <w:rPr>
          <w:rFonts w:ascii="Century" w:eastAsia="ＭＳ 明朝" w:hAnsi="ＭＳ 明朝" w:cs="ＭＳ 明朝" w:hint="eastAsia"/>
          <w:color w:val="000000"/>
        </w:rPr>
        <w:t>移住支援金の申請日から３年以上５年以内に西会津町から転出した場合</w:t>
      </w:r>
    </w:p>
    <w:p w14:paraId="1411A4CB" w14:textId="77777777" w:rsidR="00C421B1" w:rsidRDefault="00C421B1">
      <w:pPr>
        <w:spacing w:line="344" w:lineRule="atLeast"/>
        <w:ind w:left="210"/>
        <w:rPr>
          <w:rFonts w:ascii="Century" w:eastAsia="ＭＳ 明朝" w:hAnsi="ＭＳ 明朝" w:cs="ＭＳ 明朝"/>
          <w:color w:val="000000"/>
        </w:rPr>
      </w:pPr>
      <w:r>
        <w:rPr>
          <w:rFonts w:ascii="Century" w:eastAsia="ＭＳ 明朝" w:hAnsi="ＭＳ 明朝" w:cs="ＭＳ 明朝" w:hint="eastAsia"/>
          <w:color w:val="000000"/>
        </w:rPr>
        <w:t>（雑則）</w:t>
      </w:r>
    </w:p>
    <w:p w14:paraId="03EBCC54" w14:textId="77777777" w:rsidR="00C421B1" w:rsidRDefault="00C421B1">
      <w:pPr>
        <w:spacing w:line="344" w:lineRule="atLeast"/>
        <w:ind w:left="210" w:hanging="210"/>
        <w:rPr>
          <w:rFonts w:ascii="Century" w:eastAsia="ＭＳ 明朝" w:hAnsi="ＭＳ 明朝" w:cs="ＭＳ 明朝"/>
          <w:color w:val="000000"/>
        </w:rPr>
      </w:pPr>
      <w:r>
        <w:rPr>
          <w:rFonts w:ascii="Century" w:eastAsia="ＭＳ 明朝" w:hAnsi="ＭＳ 明朝" w:cs="ＭＳ 明朝" w:hint="eastAsia"/>
          <w:color w:val="000000"/>
        </w:rPr>
        <w:t>第１１条　この要綱に定めるもののほか，移住支援金の交付に必要な事項は，福島県と町が協議して定める。</w:t>
      </w:r>
    </w:p>
    <w:p w14:paraId="080A580F" w14:textId="77777777" w:rsidR="00C421B1" w:rsidRDefault="00C421B1">
      <w:pPr>
        <w:spacing w:line="344" w:lineRule="atLeast"/>
        <w:ind w:left="630"/>
        <w:rPr>
          <w:rFonts w:ascii="Century" w:eastAsia="ＭＳ 明朝" w:hAnsi="ＭＳ 明朝" w:cs="ＭＳ 明朝"/>
          <w:color w:val="000000"/>
        </w:rPr>
      </w:pPr>
      <w:r>
        <w:rPr>
          <w:rFonts w:ascii="Century" w:eastAsia="ＭＳ 明朝" w:hAnsi="ＭＳ 明朝" w:cs="ＭＳ 明朝" w:hint="eastAsia"/>
          <w:color w:val="000000"/>
        </w:rPr>
        <w:t>附　則</w:t>
      </w:r>
    </w:p>
    <w:p w14:paraId="0FE0EB01" w14:textId="77777777" w:rsidR="00C421B1" w:rsidRDefault="00C421B1">
      <w:pPr>
        <w:spacing w:line="344" w:lineRule="atLeast"/>
        <w:ind w:firstLine="210"/>
        <w:rPr>
          <w:rFonts w:ascii="Century" w:eastAsia="ＭＳ 明朝" w:hAnsi="ＭＳ 明朝" w:cs="ＭＳ 明朝"/>
          <w:color w:val="000000"/>
        </w:rPr>
      </w:pPr>
      <w:r>
        <w:rPr>
          <w:rFonts w:ascii="Century" w:eastAsia="ＭＳ 明朝" w:hAnsi="ＭＳ 明朝" w:cs="ＭＳ 明朝" w:hint="eastAsia"/>
          <w:color w:val="000000"/>
        </w:rPr>
        <w:t>この要綱は，令和元年７月１日から施行する。</w:t>
      </w:r>
    </w:p>
    <w:p w14:paraId="42A437A4" w14:textId="77777777" w:rsidR="00C421B1" w:rsidRDefault="00C421B1">
      <w:pPr>
        <w:spacing w:line="344" w:lineRule="atLeast"/>
        <w:ind w:left="630"/>
        <w:rPr>
          <w:rFonts w:ascii="Century" w:eastAsia="ＭＳ 明朝" w:hAnsi="ＭＳ 明朝" w:cs="ＭＳ 明朝"/>
          <w:color w:val="000000"/>
        </w:rPr>
      </w:pPr>
      <w:r>
        <w:rPr>
          <w:rFonts w:ascii="Century" w:eastAsia="ＭＳ 明朝" w:hAnsi="ＭＳ 明朝" w:cs="ＭＳ 明朝" w:hint="eastAsia"/>
          <w:color w:val="000000"/>
        </w:rPr>
        <w:t>附　則（令和２年告示第９号）</w:t>
      </w:r>
    </w:p>
    <w:p w14:paraId="30F763D9" w14:textId="77777777" w:rsidR="00C421B1" w:rsidRDefault="00C421B1">
      <w:pPr>
        <w:spacing w:line="344" w:lineRule="atLeast"/>
        <w:ind w:firstLine="210"/>
        <w:rPr>
          <w:rFonts w:ascii="Century" w:eastAsia="ＭＳ 明朝" w:hAnsi="ＭＳ 明朝" w:cs="ＭＳ 明朝"/>
          <w:color w:val="000000"/>
        </w:rPr>
      </w:pPr>
      <w:r>
        <w:rPr>
          <w:rFonts w:ascii="Century" w:eastAsia="ＭＳ 明朝" w:hAnsi="ＭＳ 明朝" w:cs="ＭＳ 明朝" w:hint="eastAsia"/>
          <w:color w:val="000000"/>
        </w:rPr>
        <w:t>この要綱は，令和２年４月１日から施行する。ただし，平成３１年４月１日から令和元年１２月１９日までに西会津町に転入した場合は，第３条第１号に掲げる事項にかかわらず，次の各号のいずれかに該当することを移住元に関する申請要件とする。</w:t>
      </w:r>
    </w:p>
    <w:p w14:paraId="1DBE4A6F" w14:textId="77777777" w:rsidR="00C421B1" w:rsidRDefault="00C421B1">
      <w:pPr>
        <w:spacing w:line="344" w:lineRule="atLeast"/>
        <w:ind w:left="420" w:hanging="210"/>
        <w:rPr>
          <w:rFonts w:ascii="Century" w:eastAsia="ＭＳ 明朝" w:hAnsi="ＭＳ 明朝" w:cs="ＭＳ 明朝"/>
          <w:color w:val="000000"/>
        </w:rPr>
      </w:pPr>
      <w:r>
        <w:rPr>
          <w:rFonts w:ascii="Century" w:eastAsia="ＭＳ 明朝" w:hAnsi="ＭＳ 明朝" w:cs="ＭＳ 明朝" w:hint="eastAsia"/>
          <w:color w:val="000000"/>
        </w:rPr>
        <w:t>（１）　住民票を移す直前に，連続して５年以上，東京２３区に在住していたこと。</w:t>
      </w:r>
    </w:p>
    <w:p w14:paraId="283A4C8F" w14:textId="77777777" w:rsidR="00C421B1" w:rsidRDefault="00C421B1">
      <w:pPr>
        <w:spacing w:line="344" w:lineRule="atLeast"/>
        <w:ind w:left="420" w:hanging="210"/>
        <w:rPr>
          <w:rFonts w:ascii="Century" w:eastAsia="ＭＳ 明朝" w:hAnsi="ＭＳ 明朝" w:cs="ＭＳ 明朝"/>
          <w:color w:val="000000"/>
        </w:rPr>
      </w:pPr>
      <w:r>
        <w:rPr>
          <w:rFonts w:ascii="Century" w:eastAsia="ＭＳ 明朝" w:hAnsi="ＭＳ 明朝" w:cs="ＭＳ 明朝" w:hint="eastAsia"/>
          <w:color w:val="000000"/>
        </w:rPr>
        <w:t>（２）　住民票を移す直前に，連続して５年以上，東京圏のうち条件不利地域以外の地域に在住し，かつ，住民票を移す３箇月前の時点において，連続して５年以上，雇用保険の被保険者又は法人経営者若しくは個人事業主として東京２３区に通勤していたこと（連続して５年以上通勤していた東京２３区の企業等を辞めてから，住民票を移すまでの間に，東京２３区外であつて移住先とは異なる都道府県に雇用保険の被保険者として雇用されていた場合は，原則として除く。）。</w:t>
      </w:r>
    </w:p>
    <w:p w14:paraId="5F97C152" w14:textId="77777777" w:rsidR="00C421B1" w:rsidRDefault="00C421B1">
      <w:pPr>
        <w:spacing w:line="344" w:lineRule="atLeast"/>
        <w:ind w:left="630"/>
        <w:rPr>
          <w:rFonts w:ascii="Century" w:eastAsia="ＭＳ 明朝" w:hAnsi="ＭＳ 明朝" w:cs="ＭＳ 明朝"/>
          <w:color w:val="000000"/>
        </w:rPr>
      </w:pPr>
      <w:r>
        <w:rPr>
          <w:rFonts w:ascii="Century" w:eastAsia="ＭＳ 明朝" w:hAnsi="ＭＳ 明朝" w:cs="ＭＳ 明朝" w:hint="eastAsia"/>
          <w:color w:val="000000"/>
        </w:rPr>
        <w:t>附　則（令和２年告示第６１号）</w:t>
      </w:r>
    </w:p>
    <w:p w14:paraId="5BE0498B" w14:textId="77777777" w:rsidR="00C421B1" w:rsidRDefault="00C421B1">
      <w:pPr>
        <w:spacing w:line="344" w:lineRule="atLeast"/>
        <w:ind w:firstLine="210"/>
        <w:rPr>
          <w:rFonts w:ascii="Century" w:eastAsia="ＭＳ 明朝" w:hAnsi="ＭＳ 明朝" w:cs="ＭＳ 明朝"/>
          <w:color w:val="000000"/>
        </w:rPr>
      </w:pPr>
      <w:r>
        <w:rPr>
          <w:rFonts w:ascii="Century" w:eastAsia="ＭＳ 明朝" w:hAnsi="ＭＳ 明朝" w:cs="ＭＳ 明朝" w:hint="eastAsia"/>
          <w:color w:val="000000"/>
        </w:rPr>
        <w:t>この要綱は，令和２年１２月２２日から施行する。</w:t>
      </w:r>
    </w:p>
    <w:p w14:paraId="467242C5" w14:textId="77777777" w:rsidR="00C421B1" w:rsidRDefault="00C421B1">
      <w:pPr>
        <w:spacing w:line="344" w:lineRule="atLeast"/>
        <w:ind w:left="630"/>
        <w:rPr>
          <w:rFonts w:ascii="Century" w:eastAsia="ＭＳ 明朝" w:hAnsi="ＭＳ 明朝" w:cs="ＭＳ 明朝"/>
          <w:color w:val="000000"/>
        </w:rPr>
      </w:pPr>
      <w:r>
        <w:rPr>
          <w:rFonts w:ascii="Century" w:eastAsia="ＭＳ 明朝" w:hAnsi="ＭＳ 明朝" w:cs="ＭＳ 明朝" w:hint="eastAsia"/>
          <w:color w:val="000000"/>
        </w:rPr>
        <w:t>附　則（令和３年告示第２８号）</w:t>
      </w:r>
    </w:p>
    <w:p w14:paraId="28786146" w14:textId="77777777" w:rsidR="00C421B1" w:rsidRDefault="00C421B1">
      <w:pPr>
        <w:spacing w:line="344" w:lineRule="atLeast"/>
        <w:ind w:firstLine="210"/>
        <w:rPr>
          <w:rFonts w:ascii="Century" w:eastAsia="ＭＳ 明朝" w:hAnsi="ＭＳ 明朝" w:cs="ＭＳ 明朝"/>
          <w:color w:val="000000"/>
        </w:rPr>
      </w:pPr>
      <w:r>
        <w:rPr>
          <w:rFonts w:ascii="Century" w:eastAsia="ＭＳ 明朝" w:hAnsi="ＭＳ 明朝" w:cs="ＭＳ 明朝" w:hint="eastAsia"/>
          <w:color w:val="000000"/>
        </w:rPr>
        <w:t>この要綱は，令和３年４月２１日から施行する。</w:t>
      </w:r>
    </w:p>
    <w:p w14:paraId="2D388EE0" w14:textId="77777777" w:rsidR="00C421B1" w:rsidRDefault="00C421B1">
      <w:pPr>
        <w:spacing w:line="344" w:lineRule="atLeast"/>
        <w:ind w:left="630"/>
        <w:rPr>
          <w:rFonts w:ascii="Century" w:eastAsia="ＭＳ 明朝" w:hAnsi="ＭＳ 明朝" w:cs="ＭＳ 明朝"/>
          <w:color w:val="000000"/>
        </w:rPr>
      </w:pPr>
      <w:r>
        <w:rPr>
          <w:rFonts w:ascii="Century" w:eastAsia="ＭＳ 明朝" w:hAnsi="ＭＳ 明朝" w:cs="ＭＳ 明朝" w:hint="eastAsia"/>
          <w:color w:val="000000"/>
        </w:rPr>
        <w:t>附　則（令和３年告示第３７号）</w:t>
      </w:r>
    </w:p>
    <w:p w14:paraId="6DCDF60C" w14:textId="77777777" w:rsidR="00C421B1" w:rsidRDefault="00C421B1">
      <w:pPr>
        <w:spacing w:line="344" w:lineRule="atLeast"/>
        <w:ind w:firstLine="210"/>
        <w:rPr>
          <w:rFonts w:ascii="Century" w:eastAsia="ＭＳ 明朝" w:hAnsi="ＭＳ 明朝" w:cs="ＭＳ 明朝"/>
          <w:color w:val="000000"/>
        </w:rPr>
      </w:pPr>
      <w:r>
        <w:rPr>
          <w:rFonts w:ascii="Century" w:eastAsia="ＭＳ 明朝" w:hAnsi="ＭＳ 明朝" w:cs="ＭＳ 明朝" w:hint="eastAsia"/>
          <w:color w:val="000000"/>
        </w:rPr>
        <w:t>この要綱は，令和３年５月２７日から施行する。</w:t>
      </w:r>
    </w:p>
    <w:p w14:paraId="11651FED" w14:textId="77777777" w:rsidR="00C421B1" w:rsidRDefault="00C421B1">
      <w:pPr>
        <w:spacing w:line="344" w:lineRule="atLeast"/>
        <w:ind w:left="630"/>
        <w:rPr>
          <w:rFonts w:ascii="Century" w:eastAsia="ＭＳ 明朝" w:hAnsi="ＭＳ 明朝" w:cs="ＭＳ 明朝"/>
          <w:color w:val="000000"/>
        </w:rPr>
      </w:pPr>
      <w:r>
        <w:rPr>
          <w:rFonts w:ascii="Century" w:eastAsia="ＭＳ 明朝" w:hAnsi="ＭＳ 明朝" w:cs="ＭＳ 明朝" w:hint="eastAsia"/>
          <w:color w:val="000000"/>
        </w:rPr>
        <w:t>附　則（令和３年告示第４５号）</w:t>
      </w:r>
    </w:p>
    <w:p w14:paraId="6F867A6C" w14:textId="77777777" w:rsidR="00C421B1" w:rsidRDefault="00C421B1">
      <w:pPr>
        <w:spacing w:line="344" w:lineRule="atLeast"/>
        <w:ind w:firstLine="210"/>
        <w:rPr>
          <w:rFonts w:ascii="Century" w:eastAsia="ＭＳ 明朝" w:hAnsi="ＭＳ 明朝" w:cs="ＭＳ 明朝"/>
          <w:color w:val="000000"/>
        </w:rPr>
      </w:pPr>
      <w:r>
        <w:rPr>
          <w:rFonts w:ascii="Century" w:eastAsia="ＭＳ 明朝" w:hAnsi="ＭＳ 明朝" w:cs="ＭＳ 明朝" w:hint="eastAsia"/>
          <w:color w:val="000000"/>
        </w:rPr>
        <w:t>この要綱は，令和３年１１月１０日から施行する。</w:t>
      </w:r>
    </w:p>
    <w:p w14:paraId="15136B56" w14:textId="77777777" w:rsidR="00C421B1" w:rsidRDefault="00C421B1">
      <w:pPr>
        <w:spacing w:line="344" w:lineRule="atLeast"/>
        <w:ind w:left="630"/>
        <w:rPr>
          <w:rFonts w:ascii="Century" w:eastAsia="ＭＳ 明朝" w:hAnsi="ＭＳ 明朝" w:cs="ＭＳ 明朝"/>
          <w:color w:val="000000"/>
        </w:rPr>
      </w:pPr>
      <w:r>
        <w:rPr>
          <w:rFonts w:ascii="Century" w:eastAsia="ＭＳ 明朝" w:hAnsi="ＭＳ 明朝" w:cs="ＭＳ 明朝" w:hint="eastAsia"/>
          <w:color w:val="000000"/>
        </w:rPr>
        <w:t>附　則（令和４年告示第１３号）</w:t>
      </w:r>
    </w:p>
    <w:p w14:paraId="25097D83" w14:textId="77777777" w:rsidR="00C421B1" w:rsidRDefault="00C421B1">
      <w:pPr>
        <w:spacing w:line="344" w:lineRule="atLeast"/>
        <w:ind w:firstLine="210"/>
        <w:rPr>
          <w:rFonts w:ascii="Century" w:eastAsia="ＭＳ 明朝" w:hAnsi="ＭＳ 明朝" w:cs="ＭＳ 明朝"/>
          <w:color w:val="000000"/>
        </w:rPr>
      </w:pPr>
      <w:r>
        <w:rPr>
          <w:rFonts w:ascii="Century" w:eastAsia="ＭＳ 明朝" w:hAnsi="ＭＳ 明朝" w:cs="ＭＳ 明朝" w:hint="eastAsia"/>
          <w:color w:val="000000"/>
        </w:rPr>
        <w:t>この告示は，令和４年４月１日から施行する。</w:t>
      </w:r>
    </w:p>
    <w:p w14:paraId="7820D810" w14:textId="77777777" w:rsidR="00C421B1" w:rsidRDefault="00C421B1">
      <w:pPr>
        <w:spacing w:line="344" w:lineRule="atLeast"/>
        <w:ind w:left="630"/>
        <w:rPr>
          <w:rFonts w:ascii="Century" w:eastAsia="ＭＳ 明朝" w:hAnsi="ＭＳ 明朝" w:cs="ＭＳ 明朝"/>
          <w:color w:val="000000"/>
        </w:rPr>
      </w:pPr>
      <w:r>
        <w:rPr>
          <w:rFonts w:ascii="Century" w:eastAsia="ＭＳ 明朝" w:hAnsi="ＭＳ 明朝" w:cs="ＭＳ 明朝" w:hint="eastAsia"/>
          <w:color w:val="000000"/>
        </w:rPr>
        <w:t>附　則（令和５年告示第９号）</w:t>
      </w:r>
    </w:p>
    <w:p w14:paraId="1F0DD6F9" w14:textId="77777777" w:rsidR="00C421B1" w:rsidRDefault="00C421B1">
      <w:pPr>
        <w:spacing w:line="344" w:lineRule="atLeast"/>
        <w:ind w:firstLine="210"/>
        <w:rPr>
          <w:rFonts w:ascii="Century" w:eastAsia="ＭＳ 明朝" w:hAnsi="ＭＳ 明朝" w:cs="ＭＳ 明朝"/>
          <w:color w:val="000000"/>
        </w:rPr>
      </w:pPr>
      <w:r>
        <w:rPr>
          <w:rFonts w:ascii="Century" w:eastAsia="ＭＳ 明朝" w:hAnsi="ＭＳ 明朝" w:cs="ＭＳ 明朝" w:hint="eastAsia"/>
          <w:color w:val="000000"/>
        </w:rPr>
        <w:t>この要綱は，公布の日から施行し，令和５年１月１日から適用する。</w:t>
      </w:r>
    </w:p>
    <w:p w14:paraId="70FCDD5B" w14:textId="77777777" w:rsidR="00C421B1" w:rsidRDefault="00C421B1">
      <w:pPr>
        <w:spacing w:line="344" w:lineRule="atLeast"/>
        <w:ind w:left="630"/>
        <w:rPr>
          <w:rFonts w:ascii="Century" w:eastAsia="ＭＳ 明朝" w:hAnsi="ＭＳ 明朝" w:cs="ＭＳ 明朝"/>
          <w:color w:val="000000"/>
        </w:rPr>
      </w:pPr>
      <w:r>
        <w:rPr>
          <w:rFonts w:ascii="Century" w:eastAsia="ＭＳ 明朝" w:hAnsi="ＭＳ 明朝" w:cs="ＭＳ 明朝" w:hint="eastAsia"/>
          <w:color w:val="000000"/>
        </w:rPr>
        <w:lastRenderedPageBreak/>
        <w:t>附　則（令和５年告示第４１号）</w:t>
      </w:r>
    </w:p>
    <w:p w14:paraId="2FC4D02A" w14:textId="77777777" w:rsidR="00C421B1" w:rsidRDefault="00C421B1">
      <w:pPr>
        <w:spacing w:line="344" w:lineRule="atLeast"/>
        <w:ind w:firstLine="210"/>
        <w:rPr>
          <w:rFonts w:ascii="Century" w:eastAsia="ＭＳ 明朝" w:hAnsi="ＭＳ 明朝" w:cs="ＭＳ 明朝"/>
          <w:color w:val="000000"/>
        </w:rPr>
      </w:pPr>
      <w:r>
        <w:rPr>
          <w:rFonts w:ascii="Century" w:eastAsia="ＭＳ 明朝" w:hAnsi="ＭＳ 明朝" w:cs="ＭＳ 明朝" w:hint="eastAsia"/>
          <w:color w:val="000000"/>
        </w:rPr>
        <w:t>この要綱は，公布の日から施行し，令和５年６月２３日から適用する。</w:t>
      </w:r>
    </w:p>
    <w:p w14:paraId="2C72A883" w14:textId="77777777" w:rsidR="00C421B1" w:rsidRDefault="00C421B1">
      <w:pPr>
        <w:spacing w:line="344" w:lineRule="atLeast"/>
        <w:ind w:left="630"/>
        <w:rPr>
          <w:rFonts w:ascii="Century" w:eastAsia="ＭＳ 明朝" w:hAnsi="ＭＳ 明朝" w:cs="ＭＳ 明朝"/>
          <w:color w:val="000000"/>
        </w:rPr>
      </w:pPr>
      <w:r>
        <w:rPr>
          <w:rFonts w:ascii="Century" w:eastAsia="ＭＳ 明朝" w:hAnsi="ＭＳ 明朝" w:cs="ＭＳ 明朝" w:hint="eastAsia"/>
          <w:color w:val="000000"/>
        </w:rPr>
        <w:t>附　則（令和７年告示第２８号）</w:t>
      </w:r>
    </w:p>
    <w:p w14:paraId="45B7677B" w14:textId="77777777" w:rsidR="00C421B1" w:rsidRDefault="00C421B1">
      <w:pPr>
        <w:spacing w:line="344" w:lineRule="atLeast"/>
        <w:ind w:firstLine="210"/>
        <w:rPr>
          <w:rFonts w:ascii="Century" w:eastAsia="ＭＳ 明朝" w:hAnsi="ＭＳ 明朝" w:cs="ＭＳ 明朝"/>
          <w:color w:val="000000"/>
        </w:rPr>
      </w:pPr>
      <w:r>
        <w:rPr>
          <w:rFonts w:ascii="Century" w:eastAsia="ＭＳ 明朝" w:hAnsi="ＭＳ 明朝" w:cs="ＭＳ 明朝" w:hint="eastAsia"/>
          <w:color w:val="000000"/>
        </w:rPr>
        <w:t>この要綱は，公布の日から施行し，令和７年４月１日から適用する。</w:t>
      </w:r>
    </w:p>
    <w:p w14:paraId="2809B4E0" w14:textId="77777777" w:rsidR="00C421B1" w:rsidRDefault="00C421B1">
      <w:pPr>
        <w:spacing w:line="344" w:lineRule="atLeast"/>
        <w:ind w:left="630"/>
        <w:rPr>
          <w:rFonts w:ascii="Century" w:eastAsia="ＭＳ 明朝" w:hAnsi="ＭＳ 明朝" w:cs="ＭＳ 明朝"/>
          <w:color w:val="000000"/>
        </w:rPr>
      </w:pPr>
      <w:r>
        <w:rPr>
          <w:rFonts w:ascii="Century" w:eastAsia="ＭＳ 明朝" w:hAnsi="ＭＳ 明朝" w:cs="ＭＳ 明朝" w:hint="eastAsia"/>
          <w:color w:val="000000"/>
        </w:rPr>
        <w:t>附　則（令和８年告示第３６号）</w:t>
      </w:r>
    </w:p>
    <w:p w14:paraId="176CAB07" w14:textId="77777777" w:rsidR="00C421B1" w:rsidRDefault="00C421B1">
      <w:pPr>
        <w:spacing w:line="344" w:lineRule="atLeast"/>
        <w:ind w:firstLine="210"/>
        <w:rPr>
          <w:rFonts w:ascii="Century" w:eastAsia="ＭＳ 明朝" w:hAnsi="ＭＳ 明朝" w:cs="ＭＳ 明朝"/>
          <w:color w:val="000000"/>
        </w:rPr>
      </w:pPr>
      <w:r>
        <w:rPr>
          <w:rFonts w:ascii="Century" w:eastAsia="ＭＳ 明朝" w:hAnsi="ＭＳ 明朝" w:cs="ＭＳ 明朝" w:hint="eastAsia"/>
          <w:color w:val="000000"/>
        </w:rPr>
        <w:t>この要綱は，令和８年４月１日から施行する。</w:t>
      </w:r>
    </w:p>
    <w:p w14:paraId="3EE9E11E" w14:textId="77777777" w:rsidR="00C421B1" w:rsidRDefault="00C421B1">
      <w:pPr>
        <w:spacing w:line="344" w:lineRule="atLeast"/>
        <w:rPr>
          <w:rFonts w:ascii="Century" w:eastAsia="ＭＳ 明朝" w:hAnsi="ＭＳ 明朝" w:cs="ＭＳ 明朝"/>
          <w:color w:val="000000"/>
        </w:rPr>
      </w:pPr>
      <w:bookmarkStart w:id="0" w:name="last"/>
      <w:bookmarkEnd w:id="0"/>
    </w:p>
    <w:sectPr w:rsidR="00C421B1">
      <w:pgSz w:w="11905" w:h="16837"/>
      <w:pgMar w:top="1700" w:right="1700" w:bottom="1700" w:left="1700" w:header="720" w:footer="720" w:gutter="0"/>
      <w:cols w:space="720"/>
      <w:noEndnote/>
      <w:docGrid w:type="linesAndChars" w:linePitch="344" w:charSpace="389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229"/>
  <w:drawingGridVerticalSpacing w:val="344"/>
  <w:displayHorizontalDrawingGridEvery w:val="0"/>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1CB"/>
    <w:rsid w:val="009F51CB"/>
    <w:rsid w:val="00C421B1"/>
    <w:rsid w:val="00CB2C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7289EDBC"/>
  <w14:defaultImageDpi w14:val="0"/>
  <w15:docId w15:val="{332BACA3-9088-4103-8B9C-68B9DA3D4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pPr>
    <w:rPr>
      <w:rFonts w:ascii="Arial" w:hAnsi="Arial" w:cs="Arial"/>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1073</Words>
  <Characters>6117</Characters>
  <Application>Microsoft Office Word</Application>
  <DocSecurity>0</DocSecurity>
  <Lines>50</Lines>
  <Paragraphs>14</Paragraphs>
  <ScaleCrop>false</ScaleCrop>
  <Company/>
  <LinksUpToDate>false</LinksUpToDate>
  <CharactersWithSpaces>7176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in106</dc:creator>
  <cp:keywords/>
  <dc:description/>
  <cp:lastModifiedBy>in106</cp:lastModifiedBy>
  <cp:revision>2</cp:revision>
  <dcterms:created xsi:type="dcterms:W3CDTF">2026-07-30T04:56:00Z</dcterms:created>
  <dcterms:modified xsi:type="dcterms:W3CDTF">2026-07-30T04:56:00Z</dcterms:modified>
</cp:coreProperties>
</file>