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27" w:rsidRDefault="00CE1057">
      <w:r>
        <w:rPr>
          <w:rFonts w:hint="eastAsia"/>
        </w:rPr>
        <w:t>様式第４号（第６条関係）</w:t>
      </w:r>
    </w:p>
    <w:p w:rsidR="00823BD0" w:rsidRDefault="00823BD0">
      <w:pPr>
        <w:rPr>
          <w:rFonts w:hint="eastAsia"/>
        </w:rPr>
      </w:pPr>
      <w:bookmarkStart w:id="0" w:name="_GoBack"/>
      <w:bookmarkEnd w:id="0"/>
    </w:p>
    <w:p w:rsidR="00CE1057" w:rsidRDefault="00CE1057" w:rsidP="00CE1057">
      <w:pPr>
        <w:jc w:val="center"/>
      </w:pPr>
      <w:r>
        <w:rPr>
          <w:rFonts w:hint="eastAsia"/>
        </w:rPr>
        <w:t>対象工事の施工地と事業所、資機材保管場所等との関連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E1057" w:rsidTr="00CE1057">
        <w:trPr>
          <w:trHeight w:val="11337"/>
        </w:trPr>
        <w:tc>
          <w:tcPr>
            <w:tcW w:w="8460" w:type="dxa"/>
          </w:tcPr>
          <w:p w:rsidR="00CE1057" w:rsidRDefault="00CE1057" w:rsidP="00CE1057">
            <w:pPr>
              <w:jc w:val="center"/>
            </w:pPr>
          </w:p>
        </w:tc>
      </w:tr>
    </w:tbl>
    <w:p w:rsidR="00CE1057" w:rsidRDefault="00CE1057" w:rsidP="00CE1057">
      <w:pPr>
        <w:pStyle w:val="a3"/>
        <w:numPr>
          <w:ilvl w:val="0"/>
          <w:numId w:val="1"/>
        </w:numPr>
      </w:pPr>
      <w:r>
        <w:rPr>
          <w:rFonts w:hint="eastAsia"/>
        </w:rPr>
        <w:t>地図（縮尺は任意）に対象工事の施工地と事業所、資機材保管場所等との関連が明確になるよう記入するとともに、所在地を明記すること。</w:t>
      </w:r>
    </w:p>
    <w:sectPr w:rsidR="00CE1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3688"/>
    <w:multiLevelType w:val="hybridMultilevel"/>
    <w:tmpl w:val="6192985E"/>
    <w:lvl w:ilvl="0" w:tplc="273EE3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57"/>
    <w:rsid w:val="005A1727"/>
    <w:rsid w:val="00823BD0"/>
    <w:rsid w:val="00C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46290"/>
  <w15:chartTrackingRefBased/>
  <w15:docId w15:val="{5C58806E-ACD0-467C-A918-596C7B29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cl165</dc:creator>
  <cp:keywords/>
  <dc:description/>
  <cp:lastModifiedBy>cl165</cp:lastModifiedBy>
  <cp:revision>2</cp:revision>
  <dcterms:created xsi:type="dcterms:W3CDTF">2021-10-13T06:59:00Z</dcterms:created>
  <dcterms:modified xsi:type="dcterms:W3CDTF">2021-10-18T02:11:00Z</dcterms:modified>
</cp:coreProperties>
</file>